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DD9A4C0" w14:textId="77777777" w:rsidR="009F4805" w:rsidRPr="0033728F" w:rsidRDefault="009F4805" w:rsidP="00F4419F">
      <w:pPr>
        <w:pStyle w:val="titel1"/>
        <w:spacing w:before="0" w:after="0" w:line="360" w:lineRule="atLeast"/>
        <w:ind w:right="454"/>
        <w:jc w:val="both"/>
        <w:rPr>
          <w:rFonts w:ascii="微軟正黑體" w:eastAsia="微軟正黑體" w:hAnsi="微軟正黑體"/>
          <w:color w:val="000000"/>
        </w:rPr>
      </w:pPr>
    </w:p>
    <w:p w14:paraId="41922A13" w14:textId="77777777" w:rsidR="009F4805" w:rsidRPr="0033728F" w:rsidRDefault="009F4805" w:rsidP="009F4805">
      <w:pPr>
        <w:pStyle w:val="titel1"/>
        <w:spacing w:before="0" w:after="0" w:line="360" w:lineRule="atLeast"/>
        <w:ind w:right="454"/>
        <w:rPr>
          <w:rFonts w:ascii="微軟正黑體" w:eastAsia="微軟正黑體" w:hAnsi="微軟正黑體"/>
          <w:color w:val="000000"/>
          <w:sz w:val="44"/>
          <w:szCs w:val="44"/>
        </w:rPr>
      </w:pPr>
      <w:r w:rsidRPr="0033728F">
        <w:rPr>
          <w:rFonts w:ascii="微軟正黑體" w:eastAsia="微軟正黑體" w:hAnsi="微軟正黑體"/>
          <w:color w:val="000000"/>
          <w:sz w:val="44"/>
          <w:szCs w:val="44"/>
        </w:rPr>
        <w:t>財團法人國</w:t>
      </w:r>
      <w:r w:rsidRPr="0033728F">
        <w:rPr>
          <w:rFonts w:ascii="微軟正黑體" w:eastAsia="微軟正黑體" w:hAnsi="微軟正黑體" w:hint="eastAsia"/>
          <w:color w:val="000000"/>
          <w:sz w:val="44"/>
          <w:szCs w:val="44"/>
        </w:rPr>
        <w:t>家同步輻射研究中心</w:t>
      </w:r>
    </w:p>
    <w:p w14:paraId="1F64E9F4" w14:textId="77777777" w:rsidR="009F4805" w:rsidRPr="0033728F" w:rsidRDefault="009F4805" w:rsidP="009F4805">
      <w:pPr>
        <w:pStyle w:val="titel1"/>
        <w:spacing w:before="0" w:after="0" w:line="360" w:lineRule="atLeast"/>
        <w:ind w:right="454"/>
        <w:rPr>
          <w:rFonts w:ascii="微軟正黑體" w:eastAsia="微軟正黑體" w:hAnsi="微軟正黑體"/>
          <w:color w:val="000000"/>
        </w:rPr>
      </w:pPr>
    </w:p>
    <w:p w14:paraId="7D700151" w14:textId="77777777" w:rsidR="009F4805" w:rsidRPr="0033728F" w:rsidRDefault="009F4805" w:rsidP="009F4805">
      <w:pPr>
        <w:pStyle w:val="titel1"/>
        <w:spacing w:before="0" w:after="0" w:line="360" w:lineRule="atLeast"/>
        <w:ind w:right="454"/>
        <w:rPr>
          <w:rFonts w:ascii="微軟正黑體" w:eastAsia="微軟正黑體" w:hAnsi="微軟正黑體"/>
          <w:color w:val="000000"/>
        </w:rPr>
      </w:pPr>
    </w:p>
    <w:p w14:paraId="4CEF6BCC" w14:textId="77777777" w:rsidR="009F4805" w:rsidRPr="0033728F" w:rsidRDefault="009F4805" w:rsidP="009F4805">
      <w:pPr>
        <w:pStyle w:val="titel1"/>
        <w:spacing w:before="0" w:after="0" w:line="360" w:lineRule="atLeast"/>
        <w:ind w:right="454"/>
        <w:rPr>
          <w:rFonts w:ascii="微軟正黑體" w:eastAsia="微軟正黑體" w:hAnsi="微軟正黑體"/>
          <w:color w:val="000000"/>
        </w:rPr>
      </w:pPr>
    </w:p>
    <w:p w14:paraId="18075631" w14:textId="77777777" w:rsidR="009F4805" w:rsidRPr="0033728F" w:rsidRDefault="009F4805" w:rsidP="009F4805">
      <w:pPr>
        <w:pStyle w:val="titel1"/>
        <w:spacing w:before="0" w:after="0" w:line="360" w:lineRule="atLeast"/>
        <w:ind w:right="454"/>
        <w:rPr>
          <w:rFonts w:ascii="微軟正黑體" w:eastAsia="微軟正黑體" w:hAnsi="微軟正黑體"/>
          <w:color w:val="000000"/>
        </w:rPr>
      </w:pPr>
    </w:p>
    <w:p w14:paraId="6C824A8C" w14:textId="77777777" w:rsidR="009F4805" w:rsidRPr="0033728F" w:rsidRDefault="009F4805" w:rsidP="009F4805">
      <w:pPr>
        <w:pStyle w:val="titel1"/>
        <w:spacing w:before="0" w:after="0" w:line="360" w:lineRule="atLeast"/>
        <w:ind w:right="454"/>
        <w:rPr>
          <w:rFonts w:ascii="微軟正黑體" w:eastAsia="微軟正黑體" w:hAnsi="微軟正黑體"/>
          <w:color w:val="000000"/>
        </w:rPr>
      </w:pPr>
    </w:p>
    <w:p w14:paraId="5D72D844" w14:textId="77777777" w:rsidR="009F4805" w:rsidRPr="0033728F" w:rsidRDefault="009F4805" w:rsidP="009F4805">
      <w:pPr>
        <w:pStyle w:val="titel1"/>
        <w:spacing w:before="0" w:after="0" w:line="360" w:lineRule="atLeast"/>
        <w:ind w:right="454"/>
        <w:rPr>
          <w:rFonts w:ascii="微軟正黑體" w:eastAsia="微軟正黑體" w:hAnsi="微軟正黑體"/>
          <w:color w:val="000000"/>
        </w:rPr>
      </w:pPr>
    </w:p>
    <w:p w14:paraId="2F91554E" w14:textId="5599A39E" w:rsidR="009F4805" w:rsidRDefault="00857C3F" w:rsidP="009F4805">
      <w:pPr>
        <w:pStyle w:val="titel1"/>
        <w:spacing w:before="0" w:after="0" w:line="360" w:lineRule="atLeast"/>
        <w:ind w:right="454"/>
        <w:rPr>
          <w:rFonts w:ascii="微軟正黑體" w:eastAsia="微軟正黑體" w:hAnsi="微軟正黑體"/>
          <w:color w:val="000000"/>
          <w:spacing w:val="0"/>
          <w:sz w:val="48"/>
          <w:szCs w:val="48"/>
          <w:lang w:val="en-US"/>
        </w:rPr>
      </w:pPr>
      <w:r w:rsidRPr="00857C3F">
        <w:rPr>
          <w:rFonts w:ascii="微軟正黑體" w:eastAsia="微軟正黑體" w:hAnsi="微軟正黑體" w:hint="eastAsia"/>
          <w:color w:val="000000"/>
          <w:spacing w:val="0"/>
          <w:sz w:val="48"/>
          <w:szCs w:val="48"/>
          <w:lang w:val="en-US"/>
        </w:rPr>
        <w:t>實驗及公務宿舍冷氣汰舊換新</w:t>
      </w:r>
    </w:p>
    <w:p w14:paraId="262B9B81" w14:textId="77777777" w:rsidR="00857C3F" w:rsidRPr="0033728F" w:rsidRDefault="00857C3F" w:rsidP="009F4805">
      <w:pPr>
        <w:pStyle w:val="titel1"/>
        <w:spacing w:before="0" w:after="0" w:line="360" w:lineRule="atLeast"/>
        <w:ind w:right="454"/>
        <w:rPr>
          <w:rFonts w:ascii="微軟正黑體" w:eastAsia="微軟正黑體" w:hAnsi="微軟正黑體"/>
          <w:color w:val="000000"/>
          <w:lang w:val="en-US"/>
        </w:rPr>
      </w:pPr>
    </w:p>
    <w:p w14:paraId="758269D3" w14:textId="77777777" w:rsidR="009F4805" w:rsidRPr="0033728F" w:rsidRDefault="009F4805" w:rsidP="009F4805">
      <w:pPr>
        <w:pStyle w:val="titel1"/>
        <w:spacing w:before="0" w:after="0" w:line="360" w:lineRule="atLeast"/>
        <w:ind w:right="454"/>
        <w:rPr>
          <w:rFonts w:ascii="微軟正黑體" w:eastAsia="微軟正黑體" w:hAnsi="微軟正黑體"/>
          <w:color w:val="000000"/>
        </w:rPr>
      </w:pPr>
    </w:p>
    <w:p w14:paraId="2722B159" w14:textId="77777777" w:rsidR="009F4805" w:rsidRPr="0033728F" w:rsidRDefault="009F4805" w:rsidP="009F4805">
      <w:pPr>
        <w:pStyle w:val="titel1"/>
        <w:spacing w:before="0" w:after="0" w:line="360" w:lineRule="atLeast"/>
        <w:ind w:right="454"/>
        <w:rPr>
          <w:rFonts w:ascii="微軟正黑體" w:eastAsia="微軟正黑體" w:hAnsi="微軟正黑體"/>
          <w:color w:val="000000"/>
        </w:rPr>
      </w:pPr>
    </w:p>
    <w:p w14:paraId="78FA7A2C" w14:textId="77777777" w:rsidR="009F4805" w:rsidRDefault="009F4805" w:rsidP="009F4805">
      <w:pPr>
        <w:pStyle w:val="titel1"/>
        <w:spacing w:before="0" w:after="0" w:line="360" w:lineRule="atLeast"/>
        <w:ind w:right="454"/>
        <w:rPr>
          <w:rFonts w:ascii="微軟正黑體" w:eastAsia="微軟正黑體" w:hAnsi="微軟正黑體"/>
          <w:color w:val="000000"/>
        </w:rPr>
      </w:pPr>
    </w:p>
    <w:p w14:paraId="0D2B5775" w14:textId="77777777" w:rsidR="00B6134D" w:rsidRPr="0033728F" w:rsidRDefault="00B6134D" w:rsidP="009F4805">
      <w:pPr>
        <w:pStyle w:val="titel1"/>
        <w:spacing w:before="0" w:after="0" w:line="360" w:lineRule="atLeast"/>
        <w:ind w:right="454"/>
        <w:rPr>
          <w:rFonts w:ascii="微軟正黑體" w:eastAsia="微軟正黑體" w:hAnsi="微軟正黑體"/>
          <w:color w:val="000000"/>
        </w:rPr>
      </w:pPr>
    </w:p>
    <w:p w14:paraId="1C394518" w14:textId="77777777" w:rsidR="009F4805" w:rsidRDefault="009F4805" w:rsidP="00F4419F">
      <w:pPr>
        <w:pStyle w:val="titel1"/>
        <w:spacing w:before="0" w:after="0" w:line="360" w:lineRule="atLeast"/>
        <w:rPr>
          <w:rFonts w:ascii="微軟正黑體" w:eastAsia="微軟正黑體" w:hAnsi="微軟正黑體"/>
          <w:color w:val="000000"/>
          <w:sz w:val="72"/>
          <w:szCs w:val="72"/>
        </w:rPr>
      </w:pPr>
      <w:r w:rsidRPr="0033728F">
        <w:rPr>
          <w:rFonts w:ascii="微軟正黑體" w:eastAsia="微軟正黑體" w:hAnsi="微軟正黑體"/>
          <w:color w:val="000000"/>
          <w:sz w:val="72"/>
          <w:szCs w:val="72"/>
        </w:rPr>
        <w:t>招標規範書</w:t>
      </w:r>
    </w:p>
    <w:p w14:paraId="6BACCBCC" w14:textId="77777777" w:rsidR="00F4419F" w:rsidRDefault="00F4419F" w:rsidP="00F4419F">
      <w:pPr>
        <w:pStyle w:val="titel1"/>
        <w:spacing w:before="0" w:after="0" w:line="360" w:lineRule="atLeast"/>
        <w:rPr>
          <w:rFonts w:ascii="微軟正黑體" w:eastAsia="微軟正黑體" w:hAnsi="微軟正黑體"/>
          <w:color w:val="000000"/>
          <w:szCs w:val="32"/>
        </w:rPr>
      </w:pPr>
    </w:p>
    <w:p w14:paraId="2D816BA8" w14:textId="77777777" w:rsidR="00F4419F" w:rsidRDefault="00F4419F" w:rsidP="00F4419F">
      <w:pPr>
        <w:pStyle w:val="titel1"/>
        <w:spacing w:before="0" w:after="0" w:line="360" w:lineRule="atLeast"/>
        <w:rPr>
          <w:rFonts w:ascii="微軟正黑體" w:eastAsia="微軟正黑體" w:hAnsi="微軟正黑體"/>
          <w:color w:val="000000"/>
          <w:szCs w:val="32"/>
        </w:rPr>
      </w:pPr>
    </w:p>
    <w:p w14:paraId="7190EAEA" w14:textId="77777777" w:rsidR="00857C3F" w:rsidRDefault="00857C3F" w:rsidP="00F4419F">
      <w:pPr>
        <w:pStyle w:val="titel1"/>
        <w:spacing w:before="0" w:after="0" w:line="360" w:lineRule="atLeast"/>
        <w:rPr>
          <w:rFonts w:ascii="微軟正黑體" w:eastAsia="微軟正黑體" w:hAnsi="微軟正黑體"/>
          <w:color w:val="000000"/>
          <w:szCs w:val="32"/>
        </w:rPr>
      </w:pPr>
    </w:p>
    <w:p w14:paraId="5A55FF0D" w14:textId="77777777" w:rsidR="00857C3F" w:rsidRPr="00F4419F" w:rsidRDefault="00857C3F" w:rsidP="00F4419F">
      <w:pPr>
        <w:pStyle w:val="titel1"/>
        <w:spacing w:before="0" w:after="0" w:line="360" w:lineRule="atLeast"/>
        <w:rPr>
          <w:rFonts w:ascii="微軟正黑體" w:eastAsia="微軟正黑體" w:hAnsi="微軟正黑體"/>
          <w:color w:val="000000"/>
          <w:szCs w:val="32"/>
        </w:rPr>
      </w:pPr>
    </w:p>
    <w:p w14:paraId="46012954" w14:textId="652D33DA" w:rsidR="009F4805" w:rsidRPr="00890E1C" w:rsidRDefault="009F4805" w:rsidP="00890E1C">
      <w:pPr>
        <w:numPr>
          <w:ilvl w:val="0"/>
          <w:numId w:val="1"/>
        </w:numPr>
        <w:snapToGrid w:val="0"/>
        <w:spacing w:beforeLines="50" w:before="180" w:line="180" w:lineRule="auto"/>
        <w:ind w:left="958"/>
        <w:rPr>
          <w:rFonts w:ascii="微軟正黑體" w:eastAsia="微軟正黑體" w:hAnsi="微軟正黑體"/>
          <w:color w:val="000000"/>
          <w:sz w:val="28"/>
          <w:szCs w:val="28"/>
        </w:rPr>
      </w:pPr>
      <w:bookmarkStart w:id="0" w:name="_Hlk107235465"/>
      <w:bookmarkStart w:id="1" w:name="_Toc153087811"/>
      <w:r w:rsidRPr="00890E1C">
        <w:rPr>
          <w:rFonts w:ascii="微軟正黑體" w:eastAsia="微軟正黑體" w:hAnsi="微軟正黑體" w:hint="eastAsia"/>
          <w:color w:val="000000"/>
          <w:sz w:val="28"/>
          <w:szCs w:val="28"/>
        </w:rPr>
        <w:lastRenderedPageBreak/>
        <w:t>採購標的</w:t>
      </w:r>
      <w:bookmarkEnd w:id="0"/>
      <w:r w:rsidRPr="00890E1C">
        <w:rPr>
          <w:rFonts w:ascii="微軟正黑體" w:eastAsia="微軟正黑體" w:hAnsi="微軟正黑體" w:hint="eastAsia"/>
          <w:color w:val="000000"/>
          <w:sz w:val="28"/>
          <w:szCs w:val="28"/>
        </w:rPr>
        <w:t>品名</w:t>
      </w:r>
      <w:r w:rsidR="00084C37">
        <w:rPr>
          <w:rFonts w:ascii="微軟正黑體" w:eastAsia="微軟正黑體" w:hAnsi="微軟正黑體" w:hint="eastAsia"/>
          <w:color w:val="000000"/>
          <w:sz w:val="28"/>
          <w:szCs w:val="28"/>
        </w:rPr>
        <w:t>&amp;數量</w:t>
      </w:r>
      <w:r w:rsidRPr="00890E1C">
        <w:rPr>
          <w:rFonts w:ascii="微軟正黑體" w:eastAsia="微軟正黑體" w:hAnsi="微軟正黑體" w:hint="eastAsia"/>
          <w:color w:val="000000"/>
          <w:sz w:val="28"/>
          <w:szCs w:val="28"/>
        </w:rPr>
        <w:t>：</w:t>
      </w:r>
    </w:p>
    <w:p w14:paraId="359B4E9D" w14:textId="32C27D22" w:rsidR="009F4805" w:rsidRPr="00890E1C" w:rsidRDefault="00857C3F" w:rsidP="00890E1C">
      <w:pPr>
        <w:numPr>
          <w:ilvl w:val="1"/>
          <w:numId w:val="1"/>
        </w:numPr>
        <w:snapToGrid w:val="0"/>
        <w:spacing w:beforeLines="50" w:before="180" w:line="180" w:lineRule="auto"/>
        <w:ind w:left="958"/>
        <w:rPr>
          <w:rFonts w:ascii="微軟正黑體" w:eastAsia="微軟正黑體" w:hAnsi="微軟正黑體"/>
          <w:color w:val="000000"/>
          <w:sz w:val="28"/>
          <w:szCs w:val="28"/>
        </w:rPr>
      </w:pPr>
      <w:r w:rsidRPr="00857C3F">
        <w:rPr>
          <w:rFonts w:ascii="微軟正黑體" w:eastAsia="微軟正黑體" w:hAnsi="微軟正黑體" w:hint="eastAsia"/>
          <w:color w:val="000000"/>
          <w:sz w:val="28"/>
          <w:szCs w:val="28"/>
        </w:rPr>
        <w:t>變頻冷暖氣機</w:t>
      </w:r>
      <w:r w:rsidR="00C25A68">
        <w:rPr>
          <w:rFonts w:ascii="微軟正黑體" w:eastAsia="微軟正黑體" w:hAnsi="微軟正黑體" w:hint="eastAsia"/>
          <w:color w:val="000000"/>
          <w:sz w:val="28"/>
          <w:szCs w:val="28"/>
        </w:rPr>
        <w:t>4</w:t>
      </w:r>
      <w:r w:rsidR="00700BCA">
        <w:rPr>
          <w:rFonts w:ascii="微軟正黑體" w:eastAsia="微軟正黑體" w:hAnsi="微軟正黑體" w:hint="eastAsia"/>
          <w:color w:val="000000"/>
          <w:sz w:val="28"/>
          <w:szCs w:val="28"/>
        </w:rPr>
        <w:t>8</w:t>
      </w:r>
      <w:r w:rsidR="00084C37">
        <w:rPr>
          <w:rFonts w:ascii="微軟正黑體" w:eastAsia="微軟正黑體" w:hAnsi="微軟正黑體" w:hint="eastAsia"/>
          <w:color w:val="000000"/>
          <w:sz w:val="28"/>
          <w:szCs w:val="28"/>
        </w:rPr>
        <w:t>台</w:t>
      </w:r>
    </w:p>
    <w:bookmarkEnd w:id="1"/>
    <w:p w14:paraId="4AEA5A6D" w14:textId="77777777" w:rsidR="005B3067" w:rsidRDefault="005B3067" w:rsidP="00890E1C">
      <w:pPr>
        <w:numPr>
          <w:ilvl w:val="0"/>
          <w:numId w:val="1"/>
        </w:numPr>
        <w:snapToGrid w:val="0"/>
        <w:spacing w:beforeLines="50" w:before="180" w:line="180" w:lineRule="auto"/>
        <w:ind w:left="958"/>
        <w:rPr>
          <w:rFonts w:ascii="微軟正黑體" w:eastAsia="微軟正黑體" w:hAnsi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hint="eastAsia"/>
          <w:color w:val="000000"/>
          <w:sz w:val="28"/>
          <w:szCs w:val="28"/>
        </w:rPr>
        <w:t>投標廠商資格:</w:t>
      </w:r>
    </w:p>
    <w:p w14:paraId="11BA2B01" w14:textId="1834375F" w:rsidR="005B3067" w:rsidRPr="009C6E37" w:rsidRDefault="005B3067" w:rsidP="005B3067">
      <w:pPr>
        <w:snapToGrid w:val="0"/>
        <w:spacing w:beforeLines="50" w:before="180" w:line="180" w:lineRule="auto"/>
        <w:ind w:firstLineChars="300" w:firstLine="840"/>
        <w:rPr>
          <w:rFonts w:ascii="微軟正黑體" w:eastAsia="微軟正黑體" w:hAnsi="微軟正黑體"/>
          <w:sz w:val="28"/>
          <w:szCs w:val="28"/>
        </w:rPr>
      </w:pPr>
      <w:bookmarkStart w:id="2" w:name="_GoBack"/>
      <w:r w:rsidRPr="009C6E37">
        <w:rPr>
          <w:rFonts w:ascii="微軟正黑體" w:eastAsia="微軟正黑體" w:hAnsi="微軟正黑體" w:hint="eastAsia"/>
          <w:sz w:val="28"/>
          <w:szCs w:val="28"/>
        </w:rPr>
        <w:t>2-1.經濟部冷凍空調業登記證書</w:t>
      </w:r>
    </w:p>
    <w:p w14:paraId="403C9848" w14:textId="3543617E" w:rsidR="005B3067" w:rsidRPr="009C6E37" w:rsidRDefault="005B3067" w:rsidP="005B3067">
      <w:pPr>
        <w:snapToGrid w:val="0"/>
        <w:spacing w:beforeLines="50" w:before="180" w:line="180" w:lineRule="auto"/>
        <w:ind w:firstLineChars="300" w:firstLine="840"/>
        <w:rPr>
          <w:rFonts w:ascii="微軟正黑體" w:eastAsia="微軟正黑體" w:hAnsi="微軟正黑體"/>
          <w:sz w:val="28"/>
          <w:szCs w:val="28"/>
        </w:rPr>
      </w:pPr>
      <w:r w:rsidRPr="009C6E37">
        <w:rPr>
          <w:rFonts w:ascii="微軟正黑體" w:eastAsia="微軟正黑體" w:hAnsi="微軟正黑體" w:hint="eastAsia"/>
          <w:sz w:val="28"/>
          <w:szCs w:val="28"/>
        </w:rPr>
        <w:t>2-2.冷凍空調工程工業同業公會會員證書</w:t>
      </w:r>
    </w:p>
    <w:p w14:paraId="7F5DFC77" w14:textId="504EDC9B" w:rsidR="005B3067" w:rsidRPr="009C6E37" w:rsidRDefault="009F4805" w:rsidP="005B3067">
      <w:pPr>
        <w:numPr>
          <w:ilvl w:val="0"/>
          <w:numId w:val="1"/>
        </w:numPr>
        <w:snapToGrid w:val="0"/>
        <w:spacing w:beforeLines="50" w:before="180" w:line="180" w:lineRule="auto"/>
        <w:ind w:left="958"/>
        <w:rPr>
          <w:rFonts w:ascii="微軟正黑體" w:eastAsia="微軟正黑體" w:hAnsi="微軟正黑體"/>
          <w:sz w:val="28"/>
          <w:szCs w:val="28"/>
        </w:rPr>
      </w:pPr>
      <w:r w:rsidRPr="009C6E37">
        <w:rPr>
          <w:rFonts w:ascii="微軟正黑體" w:eastAsia="微軟正黑體" w:hAnsi="微軟正黑體" w:hint="eastAsia"/>
          <w:sz w:val="28"/>
          <w:szCs w:val="28"/>
        </w:rPr>
        <w:t>設備規格</w:t>
      </w:r>
      <w:r w:rsidR="00B206A5" w:rsidRPr="009C6E37">
        <w:rPr>
          <w:rFonts w:ascii="微軟正黑體" w:eastAsia="微軟正黑體" w:hAnsi="微軟正黑體" w:hint="eastAsia"/>
          <w:sz w:val="28"/>
          <w:szCs w:val="28"/>
        </w:rPr>
        <w:t>&amp;工項</w:t>
      </w:r>
      <w:r w:rsidRPr="009C6E37">
        <w:rPr>
          <w:rFonts w:ascii="微軟正黑體" w:eastAsia="微軟正黑體" w:hAnsi="微軟正黑體" w:hint="eastAsia"/>
          <w:sz w:val="28"/>
          <w:szCs w:val="28"/>
        </w:rPr>
        <w:t>：</w:t>
      </w:r>
    </w:p>
    <w:p w14:paraId="0007D921" w14:textId="5E8DBD7D" w:rsidR="00443E23" w:rsidRPr="009C6E37" w:rsidRDefault="00857C3F" w:rsidP="00C6162E">
      <w:pPr>
        <w:numPr>
          <w:ilvl w:val="1"/>
          <w:numId w:val="1"/>
        </w:numPr>
        <w:snapToGrid w:val="0"/>
        <w:spacing w:beforeLines="50" w:before="180" w:line="180" w:lineRule="auto"/>
        <w:rPr>
          <w:rFonts w:ascii="微軟正黑體" w:eastAsia="微軟正黑體" w:hAnsi="微軟正黑體"/>
          <w:sz w:val="28"/>
          <w:szCs w:val="28"/>
        </w:rPr>
      </w:pPr>
      <w:r w:rsidRPr="009C6E37">
        <w:rPr>
          <w:rFonts w:ascii="微軟正黑體" w:eastAsia="微軟正黑體" w:hAnsi="微軟正黑體" w:hint="eastAsia"/>
          <w:sz w:val="28"/>
          <w:szCs w:val="28"/>
        </w:rPr>
        <w:t>變頻冷暖氣機</w:t>
      </w:r>
      <w:r w:rsidR="0094422A" w:rsidRPr="009C6E37">
        <w:rPr>
          <w:rFonts w:ascii="微軟正黑體" w:eastAsia="微軟正黑體" w:hAnsi="微軟正黑體" w:hint="eastAsia"/>
          <w:sz w:val="28"/>
          <w:szCs w:val="28"/>
        </w:rPr>
        <w:t>，需符合實驗及公務宿舍房間適用坪數之規格</w:t>
      </w:r>
      <w:r w:rsidR="00F64C5F" w:rsidRPr="009C6E37">
        <w:rPr>
          <w:rFonts w:ascii="微軟正黑體" w:eastAsia="微軟正黑體" w:hAnsi="微軟正黑體" w:hint="eastAsia"/>
          <w:sz w:val="28"/>
          <w:szCs w:val="28"/>
        </w:rPr>
        <w:t>(5.19坪)</w:t>
      </w:r>
    </w:p>
    <w:p w14:paraId="6248694C" w14:textId="5CAF623D" w:rsidR="00052E68" w:rsidRPr="009C6E37" w:rsidRDefault="00052E68" w:rsidP="000A4023">
      <w:pPr>
        <w:pStyle w:val="a9"/>
        <w:numPr>
          <w:ilvl w:val="1"/>
          <w:numId w:val="2"/>
        </w:numPr>
        <w:snapToGrid w:val="0"/>
        <w:spacing w:beforeLines="50" w:before="180" w:line="180" w:lineRule="auto"/>
        <w:rPr>
          <w:rFonts w:ascii="微軟正黑體" w:eastAsia="微軟正黑體" w:hAnsi="微軟正黑體"/>
          <w:sz w:val="28"/>
          <w:szCs w:val="28"/>
        </w:rPr>
      </w:pPr>
      <w:r w:rsidRPr="009C6E37">
        <w:rPr>
          <w:rFonts w:ascii="微軟正黑體" w:eastAsia="微軟正黑體" w:hAnsi="微軟正黑體" w:hint="eastAsia"/>
          <w:sz w:val="28"/>
          <w:szCs w:val="28"/>
        </w:rPr>
        <w:t>冷氣種類型式:分離式變頻冷暖氣機</w:t>
      </w:r>
    </w:p>
    <w:p w14:paraId="40AA1FC8" w14:textId="350A4A10" w:rsidR="00052E68" w:rsidRPr="009C6E37" w:rsidRDefault="004834B1" w:rsidP="00052E68">
      <w:pPr>
        <w:pStyle w:val="a9"/>
        <w:numPr>
          <w:ilvl w:val="1"/>
          <w:numId w:val="2"/>
        </w:numPr>
        <w:snapToGrid w:val="0"/>
        <w:spacing w:beforeLines="50" w:before="180" w:line="180" w:lineRule="auto"/>
        <w:rPr>
          <w:rFonts w:ascii="微軟正黑體" w:eastAsia="微軟正黑體" w:hAnsi="微軟正黑體"/>
          <w:sz w:val="28"/>
          <w:szCs w:val="28"/>
        </w:rPr>
      </w:pPr>
      <w:r w:rsidRPr="009C6E37">
        <w:rPr>
          <w:rFonts w:ascii="微軟正黑體" w:eastAsia="微軟正黑體" w:hAnsi="微軟正黑體" w:hint="eastAsia"/>
          <w:sz w:val="28"/>
          <w:szCs w:val="28"/>
        </w:rPr>
        <w:t>冷氣容量:4.0KW以上</w:t>
      </w:r>
    </w:p>
    <w:p w14:paraId="278ECC08" w14:textId="1AD50E19" w:rsidR="004834B1" w:rsidRPr="009C6E37" w:rsidRDefault="00095B1B" w:rsidP="00052E68">
      <w:pPr>
        <w:pStyle w:val="a9"/>
        <w:numPr>
          <w:ilvl w:val="1"/>
          <w:numId w:val="2"/>
        </w:numPr>
        <w:snapToGrid w:val="0"/>
        <w:spacing w:beforeLines="50" w:before="180" w:line="180" w:lineRule="auto"/>
        <w:rPr>
          <w:rFonts w:ascii="微軟正黑體" w:eastAsia="微軟正黑體" w:hAnsi="微軟正黑體"/>
          <w:sz w:val="28"/>
          <w:szCs w:val="28"/>
        </w:rPr>
      </w:pPr>
      <w:r w:rsidRPr="009C6E37">
        <w:rPr>
          <w:rFonts w:ascii="微軟正黑體" w:eastAsia="微軟正黑體" w:hAnsi="微軟正黑體" w:hint="eastAsia"/>
          <w:sz w:val="28"/>
          <w:szCs w:val="28"/>
        </w:rPr>
        <w:t>電源規格:220V</w:t>
      </w:r>
    </w:p>
    <w:p w14:paraId="7805145C" w14:textId="25D986FD" w:rsidR="00857C3F" w:rsidRPr="009C6E37" w:rsidRDefault="00E8387D" w:rsidP="00DE704F">
      <w:pPr>
        <w:pStyle w:val="a9"/>
        <w:numPr>
          <w:ilvl w:val="1"/>
          <w:numId w:val="2"/>
        </w:numPr>
        <w:snapToGrid w:val="0"/>
        <w:spacing w:beforeLines="50" w:before="180" w:line="180" w:lineRule="auto"/>
        <w:rPr>
          <w:rFonts w:ascii="微軟正黑體" w:eastAsia="微軟正黑體" w:hAnsi="微軟正黑體"/>
          <w:sz w:val="28"/>
          <w:szCs w:val="28"/>
        </w:rPr>
      </w:pPr>
      <w:r w:rsidRPr="009C6E37">
        <w:rPr>
          <w:rFonts w:ascii="微軟正黑體" w:eastAsia="微軟正黑體" w:hAnsi="微軟正黑體" w:hint="eastAsia"/>
          <w:sz w:val="28"/>
          <w:szCs w:val="28"/>
        </w:rPr>
        <w:t>冷媒型式:R32</w:t>
      </w:r>
    </w:p>
    <w:p w14:paraId="4F510E85" w14:textId="65F6D177" w:rsidR="00D86E8B" w:rsidRPr="009C6E37" w:rsidRDefault="00D86E8B" w:rsidP="00DE704F">
      <w:pPr>
        <w:pStyle w:val="a9"/>
        <w:numPr>
          <w:ilvl w:val="1"/>
          <w:numId w:val="2"/>
        </w:numPr>
        <w:snapToGrid w:val="0"/>
        <w:spacing w:beforeLines="50" w:before="180" w:line="180" w:lineRule="auto"/>
        <w:rPr>
          <w:rFonts w:ascii="微軟正黑體" w:eastAsia="微軟正黑體" w:hAnsi="微軟正黑體"/>
          <w:sz w:val="28"/>
          <w:szCs w:val="28"/>
        </w:rPr>
      </w:pPr>
      <w:r w:rsidRPr="009C6E37">
        <w:rPr>
          <w:rFonts w:ascii="微軟正黑體" w:eastAsia="微軟正黑體" w:hAnsi="微軟正黑體" w:hint="eastAsia"/>
          <w:sz w:val="28"/>
          <w:szCs w:val="28"/>
        </w:rPr>
        <w:t>機組須具備節能標章</w:t>
      </w:r>
    </w:p>
    <w:bookmarkEnd w:id="2"/>
    <w:p w14:paraId="5E65E367" w14:textId="322435A3" w:rsidR="00095B1B" w:rsidRPr="00095B1B" w:rsidRDefault="00095B1B" w:rsidP="00890E1C">
      <w:pPr>
        <w:numPr>
          <w:ilvl w:val="1"/>
          <w:numId w:val="1"/>
        </w:numPr>
        <w:snapToGrid w:val="0"/>
        <w:spacing w:beforeLines="50" w:before="180" w:line="180" w:lineRule="auto"/>
        <w:ind w:left="958"/>
        <w:rPr>
          <w:rFonts w:ascii="微軟正黑體" w:eastAsia="微軟正黑體" w:hAnsi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舊機拆除搬移 : 汰舊之冷氣機拆除，並集中搬移至本中心指定暫存報廢品區域，</w:t>
      </w:r>
    </w:p>
    <w:p w14:paraId="25A6A7C4" w14:textId="5D04A3CD" w:rsidR="00095B1B" w:rsidRDefault="00095B1B" w:rsidP="00095B1B">
      <w:pPr>
        <w:snapToGrid w:val="0"/>
        <w:spacing w:beforeLines="50" w:before="180" w:line="180" w:lineRule="auto"/>
        <w:ind w:left="478"/>
        <w:rPr>
          <w:rFonts w:ascii="微軟正黑體" w:eastAsia="微軟正黑體" w:hAnsi="微軟正黑體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 xml:space="preserve">                  不可私自清運。</w:t>
      </w:r>
    </w:p>
    <w:p w14:paraId="0487F204" w14:textId="659858EE" w:rsidR="003D75F8" w:rsidRPr="00F97BF6" w:rsidRDefault="003D75F8" w:rsidP="003D75F8">
      <w:pPr>
        <w:pStyle w:val="a9"/>
        <w:numPr>
          <w:ilvl w:val="1"/>
          <w:numId w:val="1"/>
        </w:numPr>
        <w:snapToGrid w:val="0"/>
        <w:spacing w:beforeLines="50" w:before="180" w:line="180" w:lineRule="auto"/>
        <w:rPr>
          <w:rFonts w:ascii="微軟正黑體" w:eastAsia="微軟正黑體" w:hAnsi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hint="eastAsia"/>
          <w:sz w:val="28"/>
          <w:szCs w:val="28"/>
        </w:rPr>
        <w:t>額外工項:穿牆洗孔/戶外機導流板/排水管路修改/管路真空佔壓運轉測試</w:t>
      </w:r>
      <w:r w:rsidR="00C25A68">
        <w:rPr>
          <w:rFonts w:ascii="微軟正黑體" w:eastAsia="微軟正黑體" w:hAnsi="微軟正黑體" w:hint="eastAsia"/>
          <w:sz w:val="28"/>
          <w:szCs w:val="28"/>
        </w:rPr>
        <w:t>..等。</w:t>
      </w:r>
    </w:p>
    <w:p w14:paraId="06B2320A" w14:textId="77777777" w:rsidR="00F97BF6" w:rsidRDefault="00F97BF6" w:rsidP="00F97BF6">
      <w:pPr>
        <w:pStyle w:val="a9"/>
        <w:snapToGrid w:val="0"/>
        <w:spacing w:beforeLines="50" w:before="180" w:line="180" w:lineRule="auto"/>
        <w:ind w:left="960"/>
        <w:rPr>
          <w:rFonts w:ascii="微軟正黑體" w:eastAsia="微軟正黑體" w:hAnsi="微軟正黑體"/>
          <w:sz w:val="28"/>
          <w:szCs w:val="28"/>
        </w:rPr>
      </w:pPr>
    </w:p>
    <w:p w14:paraId="26F58B7F" w14:textId="77777777" w:rsidR="00F97BF6" w:rsidRDefault="00F97BF6" w:rsidP="00F97BF6">
      <w:pPr>
        <w:pStyle w:val="a9"/>
        <w:snapToGrid w:val="0"/>
        <w:spacing w:beforeLines="50" w:before="180" w:line="180" w:lineRule="auto"/>
        <w:ind w:left="960"/>
        <w:rPr>
          <w:rFonts w:ascii="微軟正黑體" w:eastAsia="微軟正黑體" w:hAnsi="微軟正黑體"/>
          <w:sz w:val="28"/>
          <w:szCs w:val="28"/>
        </w:rPr>
      </w:pPr>
    </w:p>
    <w:p w14:paraId="416B8CF6" w14:textId="77777777" w:rsidR="00F97BF6" w:rsidRDefault="00F97BF6" w:rsidP="00F97BF6">
      <w:pPr>
        <w:pStyle w:val="a9"/>
        <w:snapToGrid w:val="0"/>
        <w:spacing w:beforeLines="50" w:before="180" w:line="180" w:lineRule="auto"/>
        <w:ind w:left="960"/>
        <w:rPr>
          <w:rFonts w:ascii="微軟正黑體" w:eastAsia="微軟正黑體" w:hAnsi="微軟正黑體"/>
          <w:sz w:val="28"/>
          <w:szCs w:val="28"/>
        </w:rPr>
      </w:pPr>
    </w:p>
    <w:p w14:paraId="16B9174E" w14:textId="77777777" w:rsidR="00F97BF6" w:rsidRDefault="00F97BF6" w:rsidP="00F97BF6">
      <w:pPr>
        <w:pStyle w:val="a9"/>
        <w:snapToGrid w:val="0"/>
        <w:spacing w:beforeLines="50" w:before="180" w:line="180" w:lineRule="auto"/>
        <w:ind w:left="960"/>
        <w:rPr>
          <w:rFonts w:ascii="微軟正黑體" w:eastAsia="微軟正黑體" w:hAnsi="微軟正黑體"/>
          <w:sz w:val="28"/>
          <w:szCs w:val="28"/>
        </w:rPr>
      </w:pPr>
    </w:p>
    <w:p w14:paraId="3B04A0D6" w14:textId="77777777" w:rsidR="00F97BF6" w:rsidRDefault="00F97BF6" w:rsidP="00F97BF6">
      <w:pPr>
        <w:pStyle w:val="a9"/>
        <w:snapToGrid w:val="0"/>
        <w:spacing w:beforeLines="50" w:before="180" w:line="180" w:lineRule="auto"/>
        <w:ind w:left="960"/>
        <w:rPr>
          <w:rFonts w:ascii="微軟正黑體" w:eastAsia="微軟正黑體" w:hAnsi="微軟正黑體"/>
          <w:sz w:val="28"/>
          <w:szCs w:val="28"/>
        </w:rPr>
      </w:pPr>
    </w:p>
    <w:p w14:paraId="42B9CB99" w14:textId="77777777" w:rsidR="00F97BF6" w:rsidRDefault="00F97BF6" w:rsidP="00F97BF6">
      <w:pPr>
        <w:pStyle w:val="a9"/>
        <w:snapToGrid w:val="0"/>
        <w:spacing w:beforeLines="50" w:before="180" w:line="180" w:lineRule="auto"/>
        <w:ind w:left="960"/>
        <w:rPr>
          <w:rFonts w:ascii="微軟正黑體" w:eastAsia="微軟正黑體" w:hAnsi="微軟正黑體"/>
          <w:sz w:val="28"/>
          <w:szCs w:val="28"/>
        </w:rPr>
      </w:pPr>
    </w:p>
    <w:p w14:paraId="4BA1E0AE" w14:textId="77777777" w:rsidR="00F97BF6" w:rsidRDefault="00F97BF6" w:rsidP="00F97BF6">
      <w:pPr>
        <w:pStyle w:val="a9"/>
        <w:snapToGrid w:val="0"/>
        <w:spacing w:beforeLines="50" w:before="180" w:line="180" w:lineRule="auto"/>
        <w:ind w:left="960"/>
        <w:rPr>
          <w:rFonts w:ascii="微軟正黑體" w:eastAsia="微軟正黑體" w:hAnsi="微軟正黑體"/>
          <w:sz w:val="28"/>
          <w:szCs w:val="28"/>
        </w:rPr>
      </w:pPr>
    </w:p>
    <w:p w14:paraId="44D6B204" w14:textId="77777777" w:rsidR="00F97BF6" w:rsidRDefault="00F97BF6" w:rsidP="00F97BF6">
      <w:pPr>
        <w:pStyle w:val="a9"/>
        <w:snapToGrid w:val="0"/>
        <w:spacing w:beforeLines="50" w:before="180" w:line="180" w:lineRule="auto"/>
        <w:ind w:left="960"/>
        <w:rPr>
          <w:rFonts w:ascii="微軟正黑體" w:eastAsia="微軟正黑體" w:hAnsi="微軟正黑體"/>
          <w:sz w:val="28"/>
          <w:szCs w:val="28"/>
        </w:rPr>
      </w:pPr>
    </w:p>
    <w:p w14:paraId="475C76B3" w14:textId="77777777" w:rsidR="00F97BF6" w:rsidRDefault="00F97BF6" w:rsidP="00F97BF6">
      <w:pPr>
        <w:pStyle w:val="a9"/>
        <w:snapToGrid w:val="0"/>
        <w:spacing w:beforeLines="50" w:before="180" w:line="180" w:lineRule="auto"/>
        <w:ind w:left="960"/>
        <w:rPr>
          <w:rFonts w:ascii="微軟正黑體" w:eastAsia="微軟正黑體" w:hAnsi="微軟正黑體"/>
          <w:sz w:val="28"/>
          <w:szCs w:val="28"/>
        </w:rPr>
      </w:pPr>
    </w:p>
    <w:p w14:paraId="2E46D5CF" w14:textId="77777777" w:rsidR="00F97BF6" w:rsidRDefault="00F97BF6" w:rsidP="00F97BF6">
      <w:pPr>
        <w:pStyle w:val="a9"/>
        <w:snapToGrid w:val="0"/>
        <w:spacing w:beforeLines="50" w:before="180" w:line="180" w:lineRule="auto"/>
        <w:ind w:left="960"/>
        <w:rPr>
          <w:rFonts w:ascii="微軟正黑體" w:eastAsia="微軟正黑體" w:hAnsi="微軟正黑體"/>
          <w:sz w:val="28"/>
          <w:szCs w:val="28"/>
        </w:rPr>
      </w:pPr>
    </w:p>
    <w:p w14:paraId="05F9F3B6" w14:textId="77777777" w:rsidR="00F97BF6" w:rsidRDefault="00F97BF6" w:rsidP="00F97BF6">
      <w:pPr>
        <w:pStyle w:val="a9"/>
        <w:snapToGrid w:val="0"/>
        <w:spacing w:beforeLines="50" w:before="180" w:line="180" w:lineRule="auto"/>
        <w:ind w:left="960"/>
        <w:rPr>
          <w:rFonts w:ascii="微軟正黑體" w:eastAsia="微軟正黑體" w:hAnsi="微軟正黑體"/>
          <w:sz w:val="28"/>
          <w:szCs w:val="28"/>
        </w:rPr>
      </w:pPr>
    </w:p>
    <w:p w14:paraId="6BC1F5DB" w14:textId="77777777" w:rsidR="00F97BF6" w:rsidRDefault="00F97BF6" w:rsidP="00F97BF6">
      <w:pPr>
        <w:pStyle w:val="a9"/>
        <w:snapToGrid w:val="0"/>
        <w:spacing w:beforeLines="50" w:before="180" w:line="180" w:lineRule="auto"/>
        <w:ind w:left="960"/>
        <w:rPr>
          <w:rFonts w:ascii="微軟正黑體" w:eastAsia="微軟正黑體" w:hAnsi="微軟正黑體"/>
          <w:sz w:val="28"/>
          <w:szCs w:val="28"/>
        </w:rPr>
      </w:pPr>
    </w:p>
    <w:p w14:paraId="604A1139" w14:textId="77777777" w:rsidR="00F97BF6" w:rsidRDefault="00F97BF6" w:rsidP="00F97BF6">
      <w:pPr>
        <w:pStyle w:val="a9"/>
        <w:snapToGrid w:val="0"/>
        <w:spacing w:beforeLines="50" w:before="180" w:line="180" w:lineRule="auto"/>
        <w:ind w:left="960"/>
        <w:rPr>
          <w:rFonts w:ascii="微軟正黑體" w:eastAsia="微軟正黑體" w:hAnsi="微軟正黑體"/>
          <w:sz w:val="28"/>
          <w:szCs w:val="28"/>
        </w:rPr>
      </w:pPr>
    </w:p>
    <w:p w14:paraId="189E4093" w14:textId="77777777" w:rsidR="00F97BF6" w:rsidRDefault="00F97BF6" w:rsidP="00F97BF6">
      <w:pPr>
        <w:pStyle w:val="a9"/>
        <w:snapToGrid w:val="0"/>
        <w:spacing w:beforeLines="50" w:before="180" w:line="180" w:lineRule="auto"/>
        <w:ind w:left="960"/>
        <w:rPr>
          <w:rFonts w:ascii="微軟正黑體" w:eastAsia="微軟正黑體" w:hAnsi="微軟正黑體"/>
          <w:sz w:val="28"/>
          <w:szCs w:val="28"/>
        </w:rPr>
      </w:pPr>
    </w:p>
    <w:p w14:paraId="0960EA79" w14:textId="77777777" w:rsidR="00F97BF6" w:rsidRDefault="00F97BF6" w:rsidP="00F97BF6">
      <w:pPr>
        <w:pStyle w:val="a9"/>
        <w:snapToGrid w:val="0"/>
        <w:spacing w:beforeLines="50" w:before="180" w:line="180" w:lineRule="auto"/>
        <w:ind w:left="960"/>
        <w:rPr>
          <w:rFonts w:ascii="微軟正黑體" w:eastAsia="微軟正黑體" w:hAnsi="微軟正黑體"/>
          <w:sz w:val="28"/>
          <w:szCs w:val="28"/>
        </w:rPr>
      </w:pPr>
    </w:p>
    <w:p w14:paraId="4F4A642A" w14:textId="77777777" w:rsidR="00DE704F" w:rsidRPr="0046759B" w:rsidRDefault="00DE704F" w:rsidP="0046759B">
      <w:pPr>
        <w:snapToGrid w:val="0"/>
        <w:spacing w:beforeLines="50" w:before="180" w:line="180" w:lineRule="auto"/>
        <w:rPr>
          <w:rFonts w:ascii="微軟正黑體" w:eastAsia="微軟正黑體" w:hAnsi="微軟正黑體"/>
          <w:color w:val="000000"/>
          <w:sz w:val="28"/>
          <w:szCs w:val="28"/>
        </w:rPr>
      </w:pPr>
    </w:p>
    <w:p w14:paraId="107214C2" w14:textId="77777777" w:rsidR="00DE704F" w:rsidRDefault="00DE704F" w:rsidP="00F97BF6">
      <w:pPr>
        <w:pStyle w:val="a9"/>
        <w:snapToGrid w:val="0"/>
        <w:spacing w:beforeLines="50" w:before="180" w:line="180" w:lineRule="auto"/>
        <w:ind w:left="960"/>
        <w:rPr>
          <w:rFonts w:ascii="微軟正黑體" w:eastAsia="微軟正黑體" w:hAnsi="微軟正黑體"/>
          <w:color w:val="000000"/>
          <w:sz w:val="28"/>
          <w:szCs w:val="28"/>
        </w:rPr>
      </w:pPr>
    </w:p>
    <w:p w14:paraId="3D8C894F" w14:textId="77777777" w:rsidR="00DE704F" w:rsidRDefault="00DE704F" w:rsidP="00F97BF6">
      <w:pPr>
        <w:pStyle w:val="a9"/>
        <w:snapToGrid w:val="0"/>
        <w:spacing w:beforeLines="50" w:before="180" w:line="180" w:lineRule="auto"/>
        <w:ind w:left="960"/>
        <w:rPr>
          <w:rFonts w:ascii="微軟正黑體" w:eastAsia="微軟正黑體" w:hAnsi="微軟正黑體"/>
          <w:color w:val="000000"/>
          <w:sz w:val="28"/>
          <w:szCs w:val="28"/>
        </w:rPr>
      </w:pPr>
    </w:p>
    <w:p w14:paraId="6917BC68" w14:textId="77777777" w:rsidR="00DE704F" w:rsidRDefault="00DE704F" w:rsidP="00F97BF6">
      <w:pPr>
        <w:pStyle w:val="a9"/>
        <w:snapToGrid w:val="0"/>
        <w:spacing w:beforeLines="50" w:before="180" w:line="180" w:lineRule="auto"/>
        <w:ind w:left="960"/>
        <w:rPr>
          <w:rFonts w:ascii="微軟正黑體" w:eastAsia="微軟正黑體" w:hAnsi="微軟正黑體"/>
          <w:color w:val="000000"/>
          <w:sz w:val="28"/>
          <w:szCs w:val="28"/>
        </w:rPr>
      </w:pPr>
    </w:p>
    <w:p w14:paraId="7C4FFE30" w14:textId="77777777" w:rsidR="00DE704F" w:rsidRDefault="00DE704F" w:rsidP="00F97BF6">
      <w:pPr>
        <w:pStyle w:val="a9"/>
        <w:snapToGrid w:val="0"/>
        <w:spacing w:beforeLines="50" w:before="180" w:line="180" w:lineRule="auto"/>
        <w:ind w:left="960"/>
        <w:rPr>
          <w:rFonts w:ascii="微軟正黑體" w:eastAsia="微軟正黑體" w:hAnsi="微軟正黑體"/>
          <w:color w:val="000000"/>
          <w:sz w:val="28"/>
          <w:szCs w:val="28"/>
        </w:rPr>
      </w:pPr>
    </w:p>
    <w:p w14:paraId="194700A9" w14:textId="77777777" w:rsidR="00DE704F" w:rsidRPr="003D75F8" w:rsidRDefault="00DE704F" w:rsidP="00F97BF6">
      <w:pPr>
        <w:pStyle w:val="a9"/>
        <w:snapToGrid w:val="0"/>
        <w:spacing w:beforeLines="50" w:before="180" w:line="180" w:lineRule="auto"/>
        <w:ind w:left="960"/>
        <w:rPr>
          <w:rFonts w:ascii="微軟正黑體" w:eastAsia="微軟正黑體" w:hAnsi="微軟正黑體"/>
          <w:color w:val="000000"/>
          <w:sz w:val="28"/>
          <w:szCs w:val="28"/>
        </w:rPr>
      </w:pPr>
    </w:p>
    <w:p w14:paraId="0C0277CB" w14:textId="3BEE8D06" w:rsidR="009F4805" w:rsidRPr="00890E1C" w:rsidRDefault="009F4805" w:rsidP="00890E1C">
      <w:pPr>
        <w:numPr>
          <w:ilvl w:val="0"/>
          <w:numId w:val="1"/>
        </w:numPr>
        <w:spacing w:before="0" w:line="60" w:lineRule="auto"/>
        <w:ind w:left="958"/>
        <w:rPr>
          <w:rFonts w:ascii="微軟正黑體" w:eastAsia="微軟正黑體" w:hAnsi="微軟正黑體"/>
          <w:color w:val="000000"/>
          <w:sz w:val="28"/>
          <w:szCs w:val="28"/>
        </w:rPr>
      </w:pPr>
      <w:r w:rsidRPr="00890E1C">
        <w:rPr>
          <w:rFonts w:ascii="微軟正黑體" w:eastAsia="微軟正黑體" w:hAnsi="微軟正黑體" w:hint="eastAsia"/>
          <w:color w:val="000000"/>
          <w:sz w:val="28"/>
          <w:szCs w:val="28"/>
        </w:rPr>
        <w:lastRenderedPageBreak/>
        <w:t>安裝位置：</w:t>
      </w:r>
    </w:p>
    <w:p w14:paraId="0C1EA1A6" w14:textId="3EA9A7D8" w:rsidR="00452FDD" w:rsidRDefault="00857C3F" w:rsidP="00890E1C">
      <w:pPr>
        <w:numPr>
          <w:ilvl w:val="1"/>
          <w:numId w:val="1"/>
        </w:numPr>
        <w:spacing w:before="0" w:line="60" w:lineRule="auto"/>
        <w:ind w:left="958"/>
        <w:rPr>
          <w:rFonts w:ascii="微軟正黑體" w:eastAsia="微軟正黑體" w:hAnsi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hint="eastAsia"/>
          <w:color w:val="000000"/>
          <w:sz w:val="28"/>
          <w:szCs w:val="28"/>
        </w:rPr>
        <w:t>實驗及</w:t>
      </w:r>
      <w:r w:rsidR="00B02FF0">
        <w:rPr>
          <w:rFonts w:ascii="微軟正黑體" w:eastAsia="微軟正黑體" w:hAnsi="微軟正黑體" w:hint="eastAsia"/>
          <w:color w:val="000000"/>
          <w:sz w:val="28"/>
          <w:szCs w:val="28"/>
        </w:rPr>
        <w:t>公</w:t>
      </w:r>
      <w:r>
        <w:rPr>
          <w:rFonts w:ascii="微軟正黑體" w:eastAsia="微軟正黑體" w:hAnsi="微軟正黑體" w:hint="eastAsia"/>
          <w:color w:val="000000"/>
          <w:sz w:val="28"/>
          <w:szCs w:val="28"/>
        </w:rPr>
        <w:t>務宿舍2F&amp;3F</w:t>
      </w:r>
      <w:r w:rsidR="00BD401A">
        <w:rPr>
          <w:rFonts w:ascii="微軟正黑體" w:eastAsia="微軟正黑體" w:hAnsi="微軟正黑體" w:hint="eastAsia"/>
          <w:color w:val="000000"/>
          <w:sz w:val="28"/>
          <w:szCs w:val="28"/>
        </w:rPr>
        <w:t>&amp;4F</w:t>
      </w:r>
      <w:r w:rsidR="001A5365">
        <w:rPr>
          <w:rFonts w:ascii="微軟正黑體" w:eastAsia="微軟正黑體" w:hAnsi="微軟正黑體" w:hint="eastAsia"/>
          <w:color w:val="000000"/>
          <w:sz w:val="28"/>
          <w:szCs w:val="28"/>
        </w:rPr>
        <w:t>，共</w:t>
      </w:r>
      <w:r w:rsidR="00C25A68">
        <w:rPr>
          <w:rFonts w:ascii="微軟正黑體" w:eastAsia="微軟正黑體" w:hAnsi="微軟正黑體" w:hint="eastAsia"/>
          <w:color w:val="000000"/>
          <w:sz w:val="28"/>
          <w:szCs w:val="28"/>
        </w:rPr>
        <w:t>4</w:t>
      </w:r>
      <w:r w:rsidR="00D24E8C">
        <w:rPr>
          <w:rFonts w:ascii="微軟正黑體" w:eastAsia="微軟正黑體" w:hAnsi="微軟正黑體" w:hint="eastAsia"/>
          <w:color w:val="000000"/>
          <w:sz w:val="28"/>
          <w:szCs w:val="28"/>
        </w:rPr>
        <w:t>8</w:t>
      </w:r>
      <w:r w:rsidR="001A5365">
        <w:rPr>
          <w:rFonts w:ascii="微軟正黑體" w:eastAsia="微軟正黑體" w:hAnsi="微軟正黑體" w:hint="eastAsia"/>
          <w:color w:val="000000"/>
          <w:sz w:val="28"/>
          <w:szCs w:val="28"/>
        </w:rPr>
        <w:t>間房間，房型皆一致。</w:t>
      </w:r>
    </w:p>
    <w:p w14:paraId="46A07FB6" w14:textId="56EED361" w:rsidR="00052E68" w:rsidRPr="00052E68" w:rsidRDefault="00857C3F" w:rsidP="00052E68">
      <w:pPr>
        <w:spacing w:before="0" w:line="60" w:lineRule="auto"/>
        <w:ind w:left="958"/>
        <w:jc w:val="left"/>
        <w:rPr>
          <w:rFonts w:ascii="微軟正黑體" w:eastAsia="微軟正黑體" w:hAnsi="微軟正黑體"/>
          <w:color w:val="000000"/>
          <w:sz w:val="28"/>
          <w:szCs w:val="28"/>
        </w:rPr>
      </w:pPr>
      <w:r w:rsidRPr="00890E1C">
        <w:rPr>
          <w:rFonts w:ascii="微軟正黑體" w:eastAsia="微軟正黑體" w:hAnsi="微軟正黑體"/>
          <w:noProof/>
          <w:color w:val="000000"/>
          <w:sz w:val="28"/>
          <w:szCs w:val="28"/>
          <w14:ligatures w14:val="standardContextua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4FCD57E" wp14:editId="5506A760">
                <wp:simplePos x="0" y="0"/>
                <wp:positionH relativeFrom="column">
                  <wp:posOffset>1752600</wp:posOffset>
                </wp:positionH>
                <wp:positionV relativeFrom="paragraph">
                  <wp:posOffset>1951355</wp:posOffset>
                </wp:positionV>
                <wp:extent cx="295275" cy="333375"/>
                <wp:effectExtent l="19050" t="19050" r="28575" b="47625"/>
                <wp:wrapNone/>
                <wp:docPr id="3" name="星形: 七角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333375"/>
                        </a:xfrm>
                        <a:prstGeom prst="star7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39E6CCD" id="星形: 七角 3" o:spid="_x0000_s1026" style="position:absolute;margin-left:138pt;margin-top:153.65pt;width:23.25pt;height:26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95275,333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" path="m-1,214396l45469,148367,29241,66029r72928,l147638,r45468,66029l266034,66029r-16228,82338l295276,214396r-65706,36643l213342,333377,147638,296733,81933,333377,65705,251039,-1,214396xe" fillcolor="yellow" strokecolor="red" strokeweight="1pt">
                <v:stroke joinstyle="miter"/>
                <v:path arrowok="t" o:connecttype="custom" o:connectlocs="-1,214396;45469,148367;29241,66029;102169,66029;147638,0;193106,66029;266034,66029;249806,148367;295276,214396;229570,251039;213342,333377;147638,296733;81933,333377;65705,251039;-1,214396" o:connectangles="0,0,0,0,0,0,0,0,0,0,0,0,0,0,0"/>
              </v:shape>
            </w:pict>
          </mc:Fallback>
        </mc:AlternateContent>
      </w:r>
      <w:r w:rsidRPr="00890E1C">
        <w:rPr>
          <w:rFonts w:ascii="微軟正黑體" w:eastAsia="微軟正黑體" w:hAnsi="微軟正黑體"/>
          <w:noProof/>
          <w:color w:val="000000"/>
          <w:sz w:val="28"/>
          <w:szCs w:val="28"/>
        </w:rPr>
        <w:drawing>
          <wp:inline distT="0" distB="0" distL="0" distR="0" wp14:anchorId="0CEE36B4" wp14:editId="39BB53A6">
            <wp:extent cx="4248150" cy="4186555"/>
            <wp:effectExtent l="0" t="0" r="0" b="4445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7856" cy="425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2E68" w:rsidRPr="00052E68">
        <w:rPr>
          <w:rFonts w:ascii="微軟正黑體" w:eastAsia="微軟正黑體" w:hAnsi="微軟正黑體"/>
          <w:noProof/>
          <w:color w:val="000000"/>
          <w:sz w:val="28"/>
          <w:szCs w:val="28"/>
        </w:rPr>
        <w:drawing>
          <wp:inline distT="0" distB="0" distL="0" distR="0" wp14:anchorId="324CC7FA" wp14:editId="3A1AAA34">
            <wp:extent cx="4155678" cy="4095750"/>
            <wp:effectExtent l="0" t="0" r="0" b="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3013" cy="410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F2DF0" w14:textId="1650444F" w:rsidR="00615E65" w:rsidRDefault="00615E65" w:rsidP="00857C3F">
      <w:pPr>
        <w:spacing w:before="0" w:line="60" w:lineRule="auto"/>
        <w:ind w:left="958"/>
        <w:rPr>
          <w:rFonts w:ascii="微軟正黑體" w:eastAsia="微軟正黑體" w:hAnsi="微軟正黑體"/>
          <w:color w:val="000000"/>
          <w:sz w:val="28"/>
          <w:szCs w:val="28"/>
        </w:rPr>
      </w:pPr>
    </w:p>
    <w:p w14:paraId="353873CD" w14:textId="6B7A0687" w:rsidR="006A7F49" w:rsidRPr="00890E1C" w:rsidRDefault="00582A29" w:rsidP="00857C3F">
      <w:pPr>
        <w:spacing w:before="0" w:line="60" w:lineRule="auto"/>
        <w:ind w:left="958"/>
        <w:rPr>
          <w:rFonts w:ascii="微軟正黑體" w:eastAsia="微軟正黑體" w:hAnsi="微軟正黑體"/>
          <w:color w:val="000000"/>
          <w:sz w:val="28"/>
          <w:szCs w:val="28"/>
        </w:rPr>
      </w:pP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A752B54" wp14:editId="1CC6A246">
                <wp:simplePos x="0" y="0"/>
                <wp:positionH relativeFrom="margin">
                  <wp:posOffset>2484755</wp:posOffset>
                </wp:positionH>
                <wp:positionV relativeFrom="paragraph">
                  <wp:posOffset>2314575</wp:posOffset>
                </wp:positionV>
                <wp:extent cx="838200" cy="409575"/>
                <wp:effectExtent l="0" t="0" r="0" b="0"/>
                <wp:wrapNone/>
                <wp:docPr id="6" name="文字方塊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772D1B" w14:textId="1DB44A1F" w:rsidR="006A7F49" w:rsidRPr="00582A29" w:rsidRDefault="006A7F49">
                            <w:pPr>
                              <w:rPr>
                                <w:color w:val="FF0000"/>
                              </w:rPr>
                            </w:pPr>
                            <w:r w:rsidRPr="00582A29">
                              <w:rPr>
                                <w:rFonts w:hint="eastAsia"/>
                                <w:color w:val="FF0000"/>
                              </w:rPr>
                              <w:t>安裝位置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3A752B54" id="_x0000_t202" coordsize="21600,21600" o:spt="202" path="m,l,21600r21600,l21600,xe">
                <v:stroke joinstyle="miter"/>
                <v:path gradientshapeok="t" o:connecttype="rect"/>
              </v:shapetype>
              <v:shape id="文字方塊 6" o:spid="_x0000_s1026" type="#_x0000_t202" style="position:absolute;left:0;text-align:left;margin-left:195.65pt;margin-top:182.25pt;width:66pt;height:32.2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" filled="f" stroked="f" strokeweight=".5pt">
                <v:textbox>
                  <w:txbxContent>
                    <w:p w14:paraId="32772D1B" w14:textId="1DB44A1F" w:rsidR="006A7F49" w:rsidRPr="00582A29" w:rsidRDefault="006A7F49">
                      <w:pPr>
                        <w:rPr>
                          <w:color w:val="FF0000"/>
                        </w:rPr>
                      </w:pPr>
                      <w:r w:rsidRPr="00582A29">
                        <w:rPr>
                          <w:rFonts w:hint="eastAsia"/>
                          <w:color w:val="FF0000"/>
                        </w:rPr>
                        <w:t>安裝位置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C03955D" wp14:editId="6CD3FC64">
                <wp:simplePos x="0" y="0"/>
                <wp:positionH relativeFrom="column">
                  <wp:posOffset>2552700</wp:posOffset>
                </wp:positionH>
                <wp:positionV relativeFrom="paragraph">
                  <wp:posOffset>2105025</wp:posOffset>
                </wp:positionV>
                <wp:extent cx="695325" cy="238125"/>
                <wp:effectExtent l="0" t="0" r="28575" b="28575"/>
                <wp:wrapNone/>
                <wp:docPr id="5" name="橢圓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325" cy="2381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oval w14:anchorId="150E6B3F" id="橢圓 5" o:spid="_x0000_s1026" style="position:absolute;margin-left:201pt;margin-top:165.75pt;width:54.75pt;height:18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" filled="f" strokecolor="red" strokeweight="1pt">
                <v:stroke joinstyle="miter"/>
              </v:oval>
            </w:pict>
          </mc:Fallback>
        </mc:AlternateContent>
      </w:r>
      <w:r w:rsidR="006A7F49">
        <w:rPr>
          <w:noProof/>
          <w14:ligatures w14:val="standardContextual"/>
        </w:rPr>
        <w:drawing>
          <wp:inline distT="0" distB="0" distL="0" distR="0" wp14:anchorId="30E7DD24" wp14:editId="5D801A6D">
            <wp:extent cx="5840884" cy="4381500"/>
            <wp:effectExtent l="0" t="0" r="7620" b="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47850" cy="4386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9800D" w14:textId="77777777" w:rsidR="009F4805" w:rsidRPr="00890E1C" w:rsidRDefault="009F4805" w:rsidP="00890E1C">
      <w:pPr>
        <w:numPr>
          <w:ilvl w:val="0"/>
          <w:numId w:val="1"/>
        </w:numPr>
        <w:snapToGrid w:val="0"/>
        <w:spacing w:beforeLines="50" w:before="180" w:line="180" w:lineRule="auto"/>
        <w:rPr>
          <w:rFonts w:ascii="微軟正黑體" w:eastAsia="微軟正黑體" w:hAnsi="微軟正黑體"/>
          <w:color w:val="000000"/>
          <w:sz w:val="28"/>
          <w:szCs w:val="28"/>
        </w:rPr>
      </w:pPr>
      <w:r w:rsidRPr="00890E1C">
        <w:rPr>
          <w:rFonts w:ascii="微軟正黑體" w:eastAsia="微軟正黑體" w:hAnsi="微軟正黑體" w:hint="eastAsia"/>
          <w:bCs/>
          <w:color w:val="000000"/>
          <w:sz w:val="28"/>
          <w:szCs w:val="28"/>
        </w:rPr>
        <w:t>履約期限：</w:t>
      </w:r>
    </w:p>
    <w:p w14:paraId="1BF24AB1" w14:textId="5815FF4D" w:rsidR="009F4805" w:rsidRPr="00890E1C" w:rsidRDefault="009F4805" w:rsidP="00B37627">
      <w:pPr>
        <w:numPr>
          <w:ilvl w:val="1"/>
          <w:numId w:val="1"/>
        </w:numPr>
        <w:snapToGrid w:val="0"/>
        <w:spacing w:beforeLines="50" w:before="180"/>
        <w:rPr>
          <w:rFonts w:ascii="微軟正黑體" w:eastAsia="微軟正黑體" w:hAnsi="微軟正黑體"/>
          <w:color w:val="000000"/>
          <w:sz w:val="28"/>
          <w:szCs w:val="28"/>
        </w:rPr>
      </w:pPr>
      <w:r w:rsidRPr="00890E1C">
        <w:rPr>
          <w:rFonts w:ascii="微軟正黑體" w:eastAsia="微軟正黑體" w:hAnsi="微軟正黑體" w:hint="eastAsia"/>
          <w:bCs/>
          <w:color w:val="000000"/>
          <w:sz w:val="28"/>
          <w:szCs w:val="28"/>
        </w:rPr>
        <w:t>自</w:t>
      </w:r>
      <w:r w:rsidR="00E93A6A" w:rsidRPr="00890E1C">
        <w:rPr>
          <w:rFonts w:ascii="微軟正黑體" w:eastAsia="微軟正黑體" w:hAnsi="微軟正黑體" w:hint="eastAsia"/>
          <w:bCs/>
          <w:color w:val="000000"/>
          <w:sz w:val="28"/>
          <w:szCs w:val="28"/>
        </w:rPr>
        <w:t>承攬商得標</w:t>
      </w:r>
      <w:r w:rsidRPr="00890E1C">
        <w:rPr>
          <w:rFonts w:ascii="微軟正黑體" w:eastAsia="微軟正黑體" w:hAnsi="微軟正黑體" w:hint="eastAsia"/>
          <w:bCs/>
          <w:color w:val="000000"/>
          <w:sz w:val="28"/>
          <w:szCs w:val="28"/>
        </w:rPr>
        <w:t>日起</w:t>
      </w:r>
      <w:r w:rsidR="002F4019">
        <w:rPr>
          <w:rFonts w:ascii="微軟正黑體" w:eastAsia="微軟正黑體" w:hAnsi="微軟正黑體" w:hint="eastAsia"/>
          <w:bCs/>
          <w:color w:val="000000"/>
          <w:sz w:val="28"/>
          <w:szCs w:val="28"/>
        </w:rPr>
        <w:t>60</w:t>
      </w:r>
      <w:r w:rsidR="00B37627">
        <w:rPr>
          <w:rFonts w:ascii="微軟正黑體" w:eastAsia="微軟正黑體" w:hAnsi="微軟正黑體" w:hint="eastAsia"/>
          <w:color w:val="000000"/>
          <w:sz w:val="28"/>
          <w:szCs w:val="28"/>
        </w:rPr>
        <w:t>日曆天</w:t>
      </w:r>
      <w:r w:rsidR="00F22FD8">
        <w:rPr>
          <w:rFonts w:ascii="微軟正黑體" w:eastAsia="微軟正黑體" w:hAnsi="微軟正黑體" w:hint="eastAsia"/>
          <w:color w:val="000000"/>
          <w:sz w:val="28"/>
          <w:szCs w:val="28"/>
        </w:rPr>
        <w:t>內須完成</w:t>
      </w:r>
      <w:r w:rsidR="00B37627">
        <w:rPr>
          <w:rFonts w:ascii="微軟正黑體" w:eastAsia="微軟正黑體" w:hAnsi="微軟正黑體" w:hint="eastAsia"/>
          <w:color w:val="000000"/>
          <w:sz w:val="28"/>
          <w:szCs w:val="28"/>
        </w:rPr>
        <w:t>安裝及</w:t>
      </w:r>
      <w:r w:rsidR="00521E0C">
        <w:rPr>
          <w:rFonts w:ascii="微軟正黑體" w:eastAsia="微軟正黑體" w:hAnsi="微軟正黑體" w:hint="eastAsia"/>
          <w:color w:val="000000"/>
          <w:sz w:val="28"/>
          <w:szCs w:val="28"/>
        </w:rPr>
        <w:t>運轉測試。</w:t>
      </w:r>
    </w:p>
    <w:p w14:paraId="054A5357" w14:textId="4BD3902F" w:rsidR="009F4805" w:rsidRPr="00B37627" w:rsidRDefault="009F4805" w:rsidP="00B37627">
      <w:pPr>
        <w:pStyle w:val="a9"/>
        <w:numPr>
          <w:ilvl w:val="0"/>
          <w:numId w:val="1"/>
        </w:numPr>
        <w:snapToGrid w:val="0"/>
        <w:ind w:left="958"/>
        <w:rPr>
          <w:rFonts w:ascii="微軟正黑體" w:eastAsia="微軟正黑體" w:hAnsi="微軟正黑體"/>
          <w:color w:val="000000"/>
          <w:sz w:val="28"/>
          <w:szCs w:val="28"/>
        </w:rPr>
      </w:pPr>
      <w:r w:rsidRPr="00890E1C">
        <w:rPr>
          <w:rFonts w:ascii="微軟正黑體" w:eastAsia="微軟正黑體" w:hAnsi="微軟正黑體" w:hint="eastAsia"/>
          <w:bCs/>
          <w:color w:val="000000"/>
          <w:sz w:val="28"/>
          <w:szCs w:val="28"/>
        </w:rPr>
        <w:t>施</w:t>
      </w:r>
      <w:r w:rsidR="00F22FD8">
        <w:rPr>
          <w:rFonts w:ascii="微軟正黑體" w:eastAsia="微軟正黑體" w:hAnsi="微軟正黑體" w:hint="eastAsia"/>
          <w:bCs/>
          <w:color w:val="000000"/>
          <w:sz w:val="28"/>
          <w:szCs w:val="28"/>
        </w:rPr>
        <w:t>作</w:t>
      </w:r>
      <w:r w:rsidRPr="00890E1C">
        <w:rPr>
          <w:rFonts w:ascii="微軟正黑體" w:eastAsia="微軟正黑體" w:hAnsi="微軟正黑體" w:hint="eastAsia"/>
          <w:bCs/>
          <w:color w:val="000000"/>
          <w:sz w:val="28"/>
          <w:szCs w:val="28"/>
        </w:rPr>
        <w:t>規範 :</w:t>
      </w:r>
    </w:p>
    <w:p w14:paraId="3D150085" w14:textId="7A74A451" w:rsidR="00F4419F" w:rsidRPr="00890E1C" w:rsidRDefault="00F4419F" w:rsidP="00890E1C">
      <w:pPr>
        <w:pStyle w:val="a9"/>
        <w:numPr>
          <w:ilvl w:val="1"/>
          <w:numId w:val="1"/>
        </w:numPr>
        <w:snapToGrid w:val="0"/>
        <w:ind w:left="958"/>
        <w:rPr>
          <w:rFonts w:ascii="微軟正黑體" w:eastAsia="微軟正黑體" w:hAnsi="微軟正黑體"/>
          <w:color w:val="000000"/>
          <w:sz w:val="28"/>
          <w:szCs w:val="28"/>
        </w:rPr>
      </w:pPr>
      <w:r w:rsidRPr="00890E1C">
        <w:rPr>
          <w:rFonts w:ascii="微軟正黑體" w:eastAsia="微軟正黑體" w:hAnsi="微軟正黑體" w:hint="eastAsia"/>
          <w:color w:val="000000"/>
          <w:sz w:val="28"/>
          <w:szCs w:val="28"/>
        </w:rPr>
        <w:t>施工前落實環境保護、安全防護。偕同本中心</w:t>
      </w:r>
      <w:r w:rsidR="00F22FD8">
        <w:rPr>
          <w:rFonts w:ascii="微軟正黑體" w:eastAsia="微軟正黑體" w:hAnsi="微軟正黑體" w:hint="eastAsia"/>
          <w:color w:val="000000"/>
          <w:sz w:val="28"/>
          <w:szCs w:val="28"/>
        </w:rPr>
        <w:t>本案</w:t>
      </w:r>
      <w:r w:rsidRPr="00890E1C">
        <w:rPr>
          <w:rFonts w:ascii="微軟正黑體" w:eastAsia="微軟正黑體" w:hAnsi="微軟正黑體" w:hint="eastAsia"/>
          <w:color w:val="000000"/>
          <w:sz w:val="28"/>
          <w:szCs w:val="28"/>
        </w:rPr>
        <w:t>負責人員確認斷水、斷電程序。</w:t>
      </w:r>
    </w:p>
    <w:p w14:paraId="0F1E2D71" w14:textId="641CCBCC" w:rsidR="00F4419F" w:rsidRPr="00890E1C" w:rsidRDefault="00F4419F" w:rsidP="00890E1C">
      <w:pPr>
        <w:pStyle w:val="a9"/>
        <w:numPr>
          <w:ilvl w:val="1"/>
          <w:numId w:val="1"/>
        </w:numPr>
        <w:snapToGrid w:val="0"/>
        <w:ind w:left="958"/>
        <w:rPr>
          <w:rFonts w:ascii="微軟正黑體" w:eastAsia="微軟正黑體" w:hAnsi="微軟正黑體"/>
          <w:color w:val="000000"/>
          <w:sz w:val="28"/>
          <w:szCs w:val="28"/>
        </w:rPr>
      </w:pPr>
      <w:r w:rsidRPr="00890E1C">
        <w:rPr>
          <w:rFonts w:ascii="微軟正黑體" w:eastAsia="微軟正黑體" w:hAnsi="微軟正黑體" w:hint="eastAsia"/>
          <w:color w:val="000000"/>
          <w:sz w:val="28"/>
          <w:szCs w:val="28"/>
        </w:rPr>
        <w:t>所有施工器具、材料由承包商自行提供。</w:t>
      </w:r>
    </w:p>
    <w:p w14:paraId="6832D7E6" w14:textId="004F1E1C" w:rsidR="00F4419F" w:rsidRPr="00890E1C" w:rsidRDefault="00F4419F" w:rsidP="00890E1C">
      <w:pPr>
        <w:pStyle w:val="a9"/>
        <w:numPr>
          <w:ilvl w:val="1"/>
          <w:numId w:val="1"/>
        </w:numPr>
        <w:snapToGrid w:val="0"/>
        <w:ind w:left="958"/>
        <w:rPr>
          <w:rFonts w:ascii="微軟正黑體" w:eastAsia="微軟正黑體" w:hAnsi="微軟正黑體"/>
          <w:color w:val="000000"/>
          <w:sz w:val="28"/>
          <w:szCs w:val="28"/>
        </w:rPr>
      </w:pPr>
      <w:r w:rsidRPr="00890E1C">
        <w:rPr>
          <w:rFonts w:ascii="微軟正黑體" w:eastAsia="微軟正黑體" w:hAnsi="微軟正黑體" w:hint="eastAsia"/>
          <w:color w:val="000000"/>
          <w:sz w:val="28"/>
          <w:szCs w:val="28"/>
        </w:rPr>
        <w:t>施工期間如需特殊作業申請(例如:吊掛、高空作業、動火</w:t>
      </w:r>
      <w:r w:rsidRPr="00890E1C">
        <w:rPr>
          <w:rFonts w:ascii="微軟正黑體" w:eastAsia="微軟正黑體" w:hAnsi="微軟正黑體"/>
          <w:color w:val="000000"/>
          <w:sz w:val="28"/>
          <w:szCs w:val="28"/>
        </w:rPr>
        <w:t>…</w:t>
      </w:r>
      <w:r w:rsidRPr="00890E1C">
        <w:rPr>
          <w:rFonts w:ascii="微軟正黑體" w:eastAsia="微軟正黑體" w:hAnsi="微軟正黑體" w:hint="eastAsia"/>
          <w:color w:val="000000"/>
          <w:sz w:val="28"/>
          <w:szCs w:val="28"/>
        </w:rPr>
        <w:t>.等)，承包商需於</w:t>
      </w:r>
      <w:r w:rsidR="00A27AE7" w:rsidRPr="00890E1C">
        <w:rPr>
          <w:rFonts w:ascii="微軟正黑體" w:eastAsia="微軟正黑體" w:hAnsi="微軟正黑體" w:hint="eastAsia"/>
          <w:color w:val="000000"/>
          <w:sz w:val="28"/>
          <w:szCs w:val="28"/>
        </w:rPr>
        <w:t>10工作日前提出申辦。</w:t>
      </w:r>
    </w:p>
    <w:p w14:paraId="7ABC7A49" w14:textId="63DDFD42" w:rsidR="00A27AE7" w:rsidRPr="00890E1C" w:rsidRDefault="00A27AE7" w:rsidP="00890E1C">
      <w:pPr>
        <w:pStyle w:val="a9"/>
        <w:numPr>
          <w:ilvl w:val="1"/>
          <w:numId w:val="1"/>
        </w:numPr>
        <w:snapToGrid w:val="0"/>
        <w:ind w:left="958"/>
        <w:rPr>
          <w:rFonts w:ascii="微軟正黑體" w:eastAsia="微軟正黑體" w:hAnsi="微軟正黑體"/>
          <w:color w:val="000000"/>
          <w:sz w:val="28"/>
          <w:szCs w:val="28"/>
        </w:rPr>
      </w:pPr>
      <w:r w:rsidRPr="00890E1C">
        <w:rPr>
          <w:rFonts w:ascii="微軟正黑體" w:eastAsia="微軟正黑體" w:hAnsi="微軟正黑體" w:hint="eastAsia"/>
          <w:color w:val="000000"/>
          <w:sz w:val="28"/>
          <w:szCs w:val="28"/>
        </w:rPr>
        <w:t>本中心內不得嚼食檳榔、飲用酒精性飲料、吸食毒品。並不可於非指定區域吸菸。</w:t>
      </w:r>
    </w:p>
    <w:p w14:paraId="6357D423" w14:textId="26C6B89E" w:rsidR="00A27AE7" w:rsidRPr="00890E1C" w:rsidRDefault="00A27AE7" w:rsidP="00890E1C">
      <w:pPr>
        <w:pStyle w:val="a9"/>
        <w:numPr>
          <w:ilvl w:val="1"/>
          <w:numId w:val="1"/>
        </w:numPr>
        <w:snapToGrid w:val="0"/>
        <w:ind w:left="958"/>
        <w:rPr>
          <w:rFonts w:ascii="微軟正黑體" w:eastAsia="微軟正黑體" w:hAnsi="微軟正黑體"/>
          <w:color w:val="000000"/>
          <w:sz w:val="28"/>
          <w:szCs w:val="28"/>
        </w:rPr>
      </w:pPr>
      <w:r w:rsidRPr="00890E1C">
        <w:rPr>
          <w:rFonts w:ascii="微軟正黑體" w:eastAsia="微軟正黑體" w:hAnsi="微軟正黑體" w:hint="eastAsia"/>
          <w:color w:val="000000"/>
          <w:sz w:val="28"/>
          <w:szCs w:val="28"/>
        </w:rPr>
        <w:t>承包商施工時應穿著統一工作服or施工背心，並穿著</w:t>
      </w:r>
      <w:r w:rsidR="00F22FD8">
        <w:rPr>
          <w:rFonts w:ascii="微軟正黑體" w:eastAsia="微軟正黑體" w:hAnsi="微軟正黑體" w:hint="eastAsia"/>
          <w:color w:val="000000"/>
          <w:sz w:val="28"/>
          <w:szCs w:val="28"/>
        </w:rPr>
        <w:t>施作</w:t>
      </w:r>
      <w:r w:rsidRPr="00890E1C">
        <w:rPr>
          <w:rFonts w:ascii="微軟正黑體" w:eastAsia="微軟正黑體" w:hAnsi="微軟正黑體" w:hint="eastAsia"/>
          <w:color w:val="000000"/>
          <w:sz w:val="28"/>
          <w:szCs w:val="28"/>
        </w:rPr>
        <w:t>所需之個人安全防護器具。</w:t>
      </w:r>
    </w:p>
    <w:p w14:paraId="022C5523" w14:textId="1E1D7AF8" w:rsidR="00A27AE7" w:rsidRPr="00890E1C" w:rsidRDefault="009869F1" w:rsidP="00890E1C">
      <w:pPr>
        <w:pStyle w:val="a9"/>
        <w:numPr>
          <w:ilvl w:val="1"/>
          <w:numId w:val="1"/>
        </w:numPr>
        <w:snapToGrid w:val="0"/>
        <w:ind w:left="958"/>
        <w:rPr>
          <w:rFonts w:ascii="微軟正黑體" w:eastAsia="微軟正黑體" w:hAnsi="微軟正黑體"/>
          <w:color w:val="000000"/>
          <w:sz w:val="28"/>
          <w:szCs w:val="28"/>
        </w:rPr>
      </w:pPr>
      <w:r w:rsidRPr="00890E1C">
        <w:rPr>
          <w:rFonts w:ascii="微軟正黑體" w:eastAsia="微軟正黑體" w:hAnsi="微軟正黑體" w:hint="eastAsia"/>
          <w:color w:val="000000"/>
          <w:sz w:val="28"/>
          <w:szCs w:val="28"/>
        </w:rPr>
        <w:t>承包商應</w:t>
      </w:r>
      <w:r w:rsidR="00B37627">
        <w:rPr>
          <w:rFonts w:ascii="微軟正黑體" w:eastAsia="微軟正黑體" w:hAnsi="微軟正黑體" w:hint="eastAsia"/>
          <w:color w:val="000000"/>
          <w:sz w:val="28"/>
          <w:szCs w:val="28"/>
        </w:rPr>
        <w:t>於施作前</w:t>
      </w:r>
      <w:r w:rsidRPr="00890E1C">
        <w:rPr>
          <w:rFonts w:ascii="微軟正黑體" w:eastAsia="微軟正黑體" w:hAnsi="微軟正黑體" w:hint="eastAsia"/>
          <w:color w:val="000000"/>
          <w:sz w:val="28"/>
          <w:szCs w:val="28"/>
        </w:rPr>
        <w:t>提供施工人員勞保證明，如施工人員為外籍人員，應額外提供合法工作證明。</w:t>
      </w:r>
    </w:p>
    <w:p w14:paraId="1364629B" w14:textId="1F8AF009" w:rsidR="009869F1" w:rsidRPr="00890E1C" w:rsidRDefault="009869F1" w:rsidP="00890E1C">
      <w:pPr>
        <w:pStyle w:val="a9"/>
        <w:numPr>
          <w:ilvl w:val="1"/>
          <w:numId w:val="1"/>
        </w:numPr>
        <w:snapToGrid w:val="0"/>
        <w:ind w:left="958"/>
        <w:rPr>
          <w:rFonts w:ascii="微軟正黑體" w:eastAsia="微軟正黑體" w:hAnsi="微軟正黑體"/>
          <w:color w:val="000000"/>
          <w:sz w:val="28"/>
          <w:szCs w:val="28"/>
        </w:rPr>
      </w:pPr>
      <w:r w:rsidRPr="00890E1C">
        <w:rPr>
          <w:rFonts w:ascii="微軟正黑體" w:eastAsia="微軟正黑體" w:hAnsi="微軟正黑體" w:hint="eastAsia"/>
          <w:color w:val="000000"/>
          <w:sz w:val="28"/>
          <w:szCs w:val="28"/>
        </w:rPr>
        <w:lastRenderedPageBreak/>
        <w:t>施工過程如承包商人員疏失造成本中心損失，承包商需負全部賠償修復責任。</w:t>
      </w:r>
    </w:p>
    <w:p w14:paraId="62B3F917" w14:textId="377B6CC1" w:rsidR="00CC1BF3" w:rsidRPr="00890E1C" w:rsidRDefault="009F4805" w:rsidP="00890E1C">
      <w:pPr>
        <w:pStyle w:val="a9"/>
        <w:numPr>
          <w:ilvl w:val="0"/>
          <w:numId w:val="1"/>
        </w:numPr>
        <w:snapToGrid w:val="0"/>
        <w:spacing w:beforeLines="50" w:before="180"/>
        <w:rPr>
          <w:rFonts w:ascii="微軟正黑體" w:eastAsia="微軟正黑體" w:hAnsi="微軟正黑體"/>
          <w:color w:val="000000"/>
          <w:sz w:val="28"/>
          <w:szCs w:val="28"/>
        </w:rPr>
      </w:pPr>
      <w:r w:rsidRPr="00890E1C">
        <w:rPr>
          <w:rFonts w:ascii="微軟正黑體" w:eastAsia="微軟正黑體" w:hAnsi="微軟正黑體" w:hint="eastAsia"/>
          <w:bCs/>
          <w:color w:val="000000"/>
          <w:sz w:val="28"/>
          <w:szCs w:val="28"/>
        </w:rPr>
        <w:t>驗收及保固：</w:t>
      </w:r>
    </w:p>
    <w:p w14:paraId="5428A2AB" w14:textId="6E3CC182" w:rsidR="009F4805" w:rsidRPr="00890E1C" w:rsidRDefault="009F4805" w:rsidP="00890E1C">
      <w:pPr>
        <w:numPr>
          <w:ilvl w:val="1"/>
          <w:numId w:val="1"/>
        </w:numPr>
        <w:snapToGrid w:val="0"/>
        <w:spacing w:beforeLines="50" w:before="180" w:line="180" w:lineRule="auto"/>
        <w:rPr>
          <w:rFonts w:ascii="微軟正黑體" w:eastAsia="微軟正黑體" w:hAnsi="微軟正黑體"/>
          <w:color w:val="000000"/>
          <w:sz w:val="28"/>
          <w:szCs w:val="28"/>
        </w:rPr>
      </w:pPr>
      <w:r w:rsidRPr="00890E1C">
        <w:rPr>
          <w:rFonts w:ascii="微軟正黑體" w:eastAsia="微軟正黑體" w:hAnsi="微軟正黑體" w:hint="eastAsia"/>
          <w:color w:val="000000"/>
          <w:sz w:val="28"/>
          <w:szCs w:val="28"/>
        </w:rPr>
        <w:t>廠商依本購案</w:t>
      </w:r>
      <w:r w:rsidR="0008410D" w:rsidRPr="00890E1C">
        <w:rPr>
          <w:rFonts w:ascii="微軟正黑體" w:eastAsia="微軟正黑體" w:hAnsi="微軟正黑體" w:hint="eastAsia"/>
          <w:color w:val="000000"/>
          <w:sz w:val="28"/>
          <w:szCs w:val="28"/>
        </w:rPr>
        <w:t>第二條所述</w:t>
      </w:r>
      <w:r w:rsidRPr="00890E1C">
        <w:rPr>
          <w:rFonts w:ascii="微軟正黑體" w:eastAsia="微軟正黑體" w:hAnsi="微軟正黑體" w:hint="eastAsia"/>
          <w:color w:val="000000"/>
          <w:sz w:val="28"/>
          <w:szCs w:val="28"/>
        </w:rPr>
        <w:t>之設備</w:t>
      </w:r>
      <w:r w:rsidR="006838D0">
        <w:rPr>
          <w:rFonts w:ascii="微軟正黑體" w:eastAsia="微軟正黑體" w:hAnsi="微軟正黑體" w:hint="eastAsia"/>
          <w:color w:val="000000"/>
          <w:sz w:val="28"/>
          <w:szCs w:val="28"/>
        </w:rPr>
        <w:t>&amp;</w:t>
      </w:r>
      <w:r w:rsidRPr="00890E1C">
        <w:rPr>
          <w:rFonts w:ascii="微軟正黑體" w:eastAsia="微軟正黑體" w:hAnsi="微軟正黑體" w:hint="eastAsia"/>
          <w:color w:val="000000"/>
          <w:sz w:val="28"/>
          <w:szCs w:val="28"/>
        </w:rPr>
        <w:t>安裝</w:t>
      </w:r>
      <w:r w:rsidR="00804B1D" w:rsidRPr="00890E1C">
        <w:rPr>
          <w:rFonts w:ascii="微軟正黑體" w:eastAsia="微軟正黑體" w:hAnsi="微軟正黑體" w:hint="eastAsia"/>
          <w:color w:val="000000"/>
          <w:sz w:val="28"/>
          <w:szCs w:val="28"/>
        </w:rPr>
        <w:t>測試</w:t>
      </w:r>
      <w:r w:rsidRPr="00890E1C">
        <w:rPr>
          <w:rFonts w:ascii="微軟正黑體" w:eastAsia="微軟正黑體" w:hAnsi="微軟正黑體" w:hint="eastAsia"/>
          <w:color w:val="000000"/>
          <w:sz w:val="28"/>
          <w:szCs w:val="28"/>
        </w:rPr>
        <w:t>完成，使得驗收。</w:t>
      </w:r>
    </w:p>
    <w:p w14:paraId="34CA0DA8" w14:textId="4FFD29EC" w:rsidR="009F4805" w:rsidRPr="00890E1C" w:rsidRDefault="009F4805" w:rsidP="00890E1C">
      <w:pPr>
        <w:numPr>
          <w:ilvl w:val="1"/>
          <w:numId w:val="1"/>
        </w:numPr>
        <w:snapToGrid w:val="0"/>
        <w:spacing w:beforeLines="50" w:before="180" w:line="180" w:lineRule="auto"/>
        <w:rPr>
          <w:rFonts w:ascii="微軟正黑體" w:eastAsia="微軟正黑體" w:hAnsi="微軟正黑體"/>
          <w:color w:val="000000"/>
          <w:sz w:val="28"/>
          <w:szCs w:val="28"/>
        </w:rPr>
      </w:pPr>
      <w:r w:rsidRPr="00890E1C">
        <w:rPr>
          <w:rFonts w:ascii="微軟正黑體" w:eastAsia="微軟正黑體" w:hAnsi="微軟正黑體"/>
          <w:sz w:val="28"/>
          <w:szCs w:val="28"/>
        </w:rPr>
        <w:t>自正式驗收合格日起保固 1 年。</w:t>
      </w:r>
    </w:p>
    <w:p w14:paraId="467ABE72" w14:textId="1166F00F" w:rsidR="009F4805" w:rsidRPr="00890E1C" w:rsidRDefault="009F4805" w:rsidP="00A953F4">
      <w:pPr>
        <w:numPr>
          <w:ilvl w:val="1"/>
          <w:numId w:val="1"/>
        </w:numPr>
        <w:snapToGrid w:val="0"/>
        <w:spacing w:beforeLines="50" w:before="180"/>
        <w:rPr>
          <w:rFonts w:ascii="微軟正黑體" w:eastAsia="微軟正黑體" w:hAnsi="微軟正黑體"/>
          <w:color w:val="000000"/>
          <w:sz w:val="28"/>
          <w:szCs w:val="28"/>
        </w:rPr>
      </w:pPr>
      <w:r w:rsidRPr="00890E1C">
        <w:rPr>
          <w:rFonts w:ascii="微軟正黑體" w:eastAsia="微軟正黑體" w:hAnsi="微軟正黑體" w:hint="eastAsia"/>
          <w:sz w:val="28"/>
          <w:szCs w:val="28"/>
        </w:rPr>
        <w:t>廠</w:t>
      </w:r>
      <w:r w:rsidRPr="00890E1C">
        <w:rPr>
          <w:rFonts w:ascii="微軟正黑體" w:eastAsia="微軟正黑體" w:hAnsi="微軟正黑體"/>
          <w:sz w:val="28"/>
          <w:szCs w:val="28"/>
        </w:rPr>
        <w:t>商</w:t>
      </w:r>
      <w:r w:rsidRPr="00890E1C">
        <w:rPr>
          <w:rFonts w:ascii="微軟正黑體" w:eastAsia="微軟正黑體" w:hAnsi="微軟正黑體" w:hint="eastAsia"/>
          <w:sz w:val="28"/>
          <w:szCs w:val="28"/>
        </w:rPr>
        <w:t>於本購案整體</w:t>
      </w:r>
      <w:r w:rsidR="00F22FD8">
        <w:rPr>
          <w:rFonts w:ascii="微軟正黑體" w:eastAsia="微軟正黑體" w:hAnsi="微軟正黑體" w:hint="eastAsia"/>
          <w:sz w:val="28"/>
          <w:szCs w:val="28"/>
        </w:rPr>
        <w:t>施作</w:t>
      </w:r>
      <w:r w:rsidRPr="00890E1C">
        <w:rPr>
          <w:rFonts w:ascii="微軟正黑體" w:eastAsia="微軟正黑體" w:hAnsi="微軟正黑體" w:hint="eastAsia"/>
          <w:sz w:val="28"/>
          <w:szCs w:val="28"/>
        </w:rPr>
        <w:t>完成後</w:t>
      </w:r>
      <w:r w:rsidRPr="00890E1C">
        <w:rPr>
          <w:rFonts w:ascii="微軟正黑體" w:eastAsia="微軟正黑體" w:hAnsi="微軟正黑體" w:hint="eastAsia"/>
          <w:color w:val="000000"/>
          <w:sz w:val="28"/>
          <w:szCs w:val="28"/>
        </w:rPr>
        <w:t>，</w:t>
      </w:r>
      <w:r w:rsidRPr="00890E1C">
        <w:rPr>
          <w:rFonts w:ascii="微軟正黑體" w:eastAsia="微軟正黑體" w:hAnsi="微軟正黑體" w:hint="eastAsia"/>
          <w:sz w:val="28"/>
          <w:szCs w:val="28"/>
        </w:rPr>
        <w:t>提出</w:t>
      </w:r>
      <w:r w:rsidRPr="00890E1C">
        <w:rPr>
          <w:rFonts w:ascii="微軟正黑體" w:eastAsia="微軟正黑體" w:hAnsi="微軟正黑體"/>
          <w:sz w:val="28"/>
          <w:szCs w:val="28"/>
        </w:rPr>
        <w:t>保固證</w:t>
      </w:r>
      <w:r w:rsidRPr="00890E1C">
        <w:rPr>
          <w:rFonts w:ascii="微軟正黑體" w:eastAsia="微軟正黑體" w:hAnsi="微軟正黑體" w:hint="eastAsia"/>
          <w:sz w:val="28"/>
          <w:szCs w:val="28"/>
        </w:rPr>
        <w:t>明</w:t>
      </w:r>
      <w:r w:rsidRPr="00890E1C">
        <w:rPr>
          <w:rFonts w:ascii="微軟正黑體" w:eastAsia="微軟正黑體" w:hAnsi="微軟正黑體"/>
          <w:sz w:val="28"/>
          <w:szCs w:val="28"/>
        </w:rPr>
        <w:t>書，由</w:t>
      </w:r>
      <w:r w:rsidRPr="00890E1C">
        <w:rPr>
          <w:rFonts w:ascii="微軟正黑體" w:eastAsia="微軟正黑體" w:hAnsi="微軟正黑體" w:hint="eastAsia"/>
          <w:sz w:val="28"/>
          <w:szCs w:val="28"/>
        </w:rPr>
        <w:t>本中心</w:t>
      </w:r>
      <w:r w:rsidRPr="00890E1C">
        <w:rPr>
          <w:rFonts w:ascii="微軟正黑體" w:eastAsia="微軟正黑體" w:hAnsi="微軟正黑體"/>
          <w:sz w:val="28"/>
          <w:szCs w:val="28"/>
        </w:rPr>
        <w:t>核存</w:t>
      </w:r>
      <w:r w:rsidRPr="00890E1C">
        <w:rPr>
          <w:rFonts w:ascii="微軟正黑體" w:eastAsia="微軟正黑體" w:hAnsi="微軟正黑體" w:hint="eastAsia"/>
          <w:sz w:val="28"/>
          <w:szCs w:val="28"/>
        </w:rPr>
        <w:t>，於</w:t>
      </w:r>
      <w:r w:rsidRPr="00890E1C">
        <w:rPr>
          <w:rFonts w:ascii="微軟正黑體" w:eastAsia="微軟正黑體" w:hAnsi="微軟正黑體"/>
          <w:sz w:val="28"/>
          <w:szCs w:val="28"/>
        </w:rPr>
        <w:t>保固期間，如因器材設備瑕疵或施工不良而故障或損壞，承包商應即免費修復或更換新品。</w:t>
      </w:r>
    </w:p>
    <w:p w14:paraId="6DE90223" w14:textId="7AFC705E" w:rsidR="009F4805" w:rsidRPr="00C46A2F" w:rsidRDefault="009F4805" w:rsidP="009A10CE">
      <w:pPr>
        <w:snapToGrid w:val="0"/>
        <w:spacing w:beforeLines="50" w:before="180"/>
        <w:ind w:left="480"/>
        <w:rPr>
          <w:rFonts w:ascii="微軟正黑體" w:eastAsia="微軟正黑體" w:hAnsi="微軟正黑體"/>
          <w:bCs/>
          <w:color w:val="000000"/>
          <w:sz w:val="32"/>
          <w:szCs w:val="32"/>
        </w:rPr>
      </w:pPr>
    </w:p>
    <w:p w14:paraId="1B4FEBF7" w14:textId="77777777" w:rsidR="005935E0" w:rsidRPr="009F4805" w:rsidRDefault="005935E0"/>
    <w:sectPr w:rsidR="005935E0" w:rsidRPr="009F4805" w:rsidSect="00857C3F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39544E0" w14:textId="77777777" w:rsidR="00BA1466" w:rsidRDefault="00BA1466" w:rsidP="00CC1BF3">
      <w:pPr>
        <w:spacing w:before="0" w:after="0"/>
      </w:pPr>
      <w:r>
        <w:separator/>
      </w:r>
    </w:p>
  </w:endnote>
  <w:endnote w:type="continuationSeparator" w:id="0">
    <w:p w14:paraId="3D545D00" w14:textId="77777777" w:rsidR="00BA1466" w:rsidRDefault="00BA1466" w:rsidP="00CC1BF3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華康中明體">
    <w:altName w:val="新細明體"/>
    <w:charset w:val="88"/>
    <w:family w:val="modern"/>
    <w:pitch w:val="fixed"/>
    <w:sig w:usb0="80000001" w:usb1="28091800" w:usb2="00000016" w:usb3="00000000" w:csb0="00100000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D8F89C3" w14:textId="77777777" w:rsidR="00BA1466" w:rsidRDefault="00BA1466" w:rsidP="00CC1BF3">
      <w:pPr>
        <w:spacing w:before="0" w:after="0"/>
      </w:pPr>
      <w:r>
        <w:separator/>
      </w:r>
    </w:p>
  </w:footnote>
  <w:footnote w:type="continuationSeparator" w:id="0">
    <w:p w14:paraId="3EE169A4" w14:textId="77777777" w:rsidR="00BA1466" w:rsidRDefault="00BA1466" w:rsidP="00CC1BF3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F837699"/>
    <w:multiLevelType w:val="multilevel"/>
    <w:tmpl w:val="207E05B0"/>
    <w:lvl w:ilvl="0">
      <w:start w:val="1"/>
      <w:numFmt w:val="decimal"/>
      <w:lvlText w:val="%1-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-%2."/>
      <w:lvlJc w:val="left"/>
      <w:pPr>
        <w:ind w:left="1680" w:hanging="720"/>
      </w:pPr>
      <w:rPr>
        <w:rFonts w:hint="default"/>
      </w:rPr>
    </w:lvl>
    <w:lvl w:ilvl="2">
      <w:start w:val="1"/>
      <w:numFmt w:val="decimal"/>
      <w:lvlText w:val="%1-%2.%3."/>
      <w:lvlJc w:val="left"/>
      <w:pPr>
        <w:ind w:left="3000" w:hanging="1080"/>
      </w:pPr>
      <w:rPr>
        <w:rFonts w:hint="default"/>
      </w:rPr>
    </w:lvl>
    <w:lvl w:ilvl="3">
      <w:start w:val="1"/>
      <w:numFmt w:val="decimal"/>
      <w:lvlText w:val="%1-%2.%3.%4."/>
      <w:lvlJc w:val="left"/>
      <w:pPr>
        <w:ind w:left="3960" w:hanging="1080"/>
      </w:pPr>
      <w:rPr>
        <w:rFonts w:hint="default"/>
      </w:rPr>
    </w:lvl>
    <w:lvl w:ilvl="4">
      <w:start w:val="1"/>
      <w:numFmt w:val="decimal"/>
      <w:lvlText w:val="%1-%2.%3.%4.%5."/>
      <w:lvlJc w:val="left"/>
      <w:pPr>
        <w:ind w:left="5280" w:hanging="1440"/>
      </w:pPr>
      <w:rPr>
        <w:rFonts w:hint="default"/>
      </w:rPr>
    </w:lvl>
    <w:lvl w:ilvl="5">
      <w:start w:val="1"/>
      <w:numFmt w:val="decimal"/>
      <w:lvlText w:val="%1-%2.%3.%4.%5.%6."/>
      <w:lvlJc w:val="left"/>
      <w:pPr>
        <w:ind w:left="6600" w:hanging="1800"/>
      </w:pPr>
      <w:rPr>
        <w:rFonts w:hint="default"/>
      </w:rPr>
    </w:lvl>
    <w:lvl w:ilvl="6">
      <w:start w:val="1"/>
      <w:numFmt w:val="decimal"/>
      <w:lvlText w:val="%1-%2.%3.%4.%5.%6.%7."/>
      <w:lvlJc w:val="left"/>
      <w:pPr>
        <w:ind w:left="7560" w:hanging="1800"/>
      </w:pPr>
      <w:rPr>
        <w:rFonts w:hint="default"/>
      </w:rPr>
    </w:lvl>
    <w:lvl w:ilvl="7">
      <w:start w:val="1"/>
      <w:numFmt w:val="decimal"/>
      <w:lvlText w:val="%1-%2.%3.%4.%5.%6.%7.%8."/>
      <w:lvlJc w:val="left"/>
      <w:pPr>
        <w:ind w:left="8880" w:hanging="2160"/>
      </w:pPr>
      <w:rPr>
        <w:rFonts w:hint="default"/>
      </w:rPr>
    </w:lvl>
    <w:lvl w:ilvl="8">
      <w:start w:val="1"/>
      <w:numFmt w:val="decimal"/>
      <w:lvlText w:val="%1-%2.%3.%4.%5.%6.%7.%8.%9."/>
      <w:lvlJc w:val="left"/>
      <w:pPr>
        <w:ind w:left="10200" w:hanging="2520"/>
      </w:pPr>
      <w:rPr>
        <w:rFonts w:hint="default"/>
      </w:rPr>
    </w:lvl>
  </w:abstractNum>
  <w:abstractNum w:abstractNumId="1" w15:restartNumberingAfterBreak="0">
    <w:nsid w:val="5C0F7B9B"/>
    <w:multiLevelType w:val="hybridMultilevel"/>
    <w:tmpl w:val="7E4A7998"/>
    <w:lvl w:ilvl="0" w:tplc="9954A69E">
      <w:start w:val="1"/>
      <w:numFmt w:val="taiwaneseCountingThousand"/>
      <w:lvlText w:val="%1、"/>
      <w:lvlJc w:val="left"/>
      <w:pPr>
        <w:ind w:left="960" w:hanging="9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4805"/>
    <w:rsid w:val="00001627"/>
    <w:rsid w:val="00052E68"/>
    <w:rsid w:val="0007697D"/>
    <w:rsid w:val="0008410D"/>
    <w:rsid w:val="00084C37"/>
    <w:rsid w:val="00095B1B"/>
    <w:rsid w:val="000A4023"/>
    <w:rsid w:val="000B5A6D"/>
    <w:rsid w:val="000E77C1"/>
    <w:rsid w:val="00130E05"/>
    <w:rsid w:val="001A5365"/>
    <w:rsid w:val="001B550E"/>
    <w:rsid w:val="001E398F"/>
    <w:rsid w:val="001F446B"/>
    <w:rsid w:val="002213F1"/>
    <w:rsid w:val="00230AE0"/>
    <w:rsid w:val="002323BE"/>
    <w:rsid w:val="002F4019"/>
    <w:rsid w:val="00381011"/>
    <w:rsid w:val="003A0E5A"/>
    <w:rsid w:val="003D30A5"/>
    <w:rsid w:val="003D75F8"/>
    <w:rsid w:val="00425754"/>
    <w:rsid w:val="00443E23"/>
    <w:rsid w:val="00452FDD"/>
    <w:rsid w:val="0046759B"/>
    <w:rsid w:val="004834B1"/>
    <w:rsid w:val="004B03D6"/>
    <w:rsid w:val="00521E0C"/>
    <w:rsid w:val="00571285"/>
    <w:rsid w:val="00582A29"/>
    <w:rsid w:val="005935E0"/>
    <w:rsid w:val="005A4E91"/>
    <w:rsid w:val="005B2BAE"/>
    <w:rsid w:val="005B3067"/>
    <w:rsid w:val="005C3BC9"/>
    <w:rsid w:val="005D3D3B"/>
    <w:rsid w:val="005D450E"/>
    <w:rsid w:val="00615E65"/>
    <w:rsid w:val="006721FE"/>
    <w:rsid w:val="006838D0"/>
    <w:rsid w:val="006A7F49"/>
    <w:rsid w:val="00700226"/>
    <w:rsid w:val="00700BCA"/>
    <w:rsid w:val="00744E1A"/>
    <w:rsid w:val="00757B3A"/>
    <w:rsid w:val="007949BF"/>
    <w:rsid w:val="007A68A0"/>
    <w:rsid w:val="008044B5"/>
    <w:rsid w:val="00804B1D"/>
    <w:rsid w:val="00857C3F"/>
    <w:rsid w:val="0089084C"/>
    <w:rsid w:val="00890E1C"/>
    <w:rsid w:val="008E2503"/>
    <w:rsid w:val="008E417A"/>
    <w:rsid w:val="008F1991"/>
    <w:rsid w:val="00912AC0"/>
    <w:rsid w:val="0093587A"/>
    <w:rsid w:val="0094422A"/>
    <w:rsid w:val="009649B5"/>
    <w:rsid w:val="0096589C"/>
    <w:rsid w:val="009869F1"/>
    <w:rsid w:val="00992A36"/>
    <w:rsid w:val="009A10CE"/>
    <w:rsid w:val="009B2686"/>
    <w:rsid w:val="009C6E37"/>
    <w:rsid w:val="009D7E9E"/>
    <w:rsid w:val="009F4805"/>
    <w:rsid w:val="00A25648"/>
    <w:rsid w:val="00A27AE7"/>
    <w:rsid w:val="00A953F4"/>
    <w:rsid w:val="00AC7B4F"/>
    <w:rsid w:val="00AD6B1E"/>
    <w:rsid w:val="00AF1EED"/>
    <w:rsid w:val="00B02FF0"/>
    <w:rsid w:val="00B206A5"/>
    <w:rsid w:val="00B37627"/>
    <w:rsid w:val="00B6134D"/>
    <w:rsid w:val="00BA1466"/>
    <w:rsid w:val="00BB3B03"/>
    <w:rsid w:val="00BD401A"/>
    <w:rsid w:val="00C118A3"/>
    <w:rsid w:val="00C25A68"/>
    <w:rsid w:val="00C44270"/>
    <w:rsid w:val="00C6162E"/>
    <w:rsid w:val="00CC1BF3"/>
    <w:rsid w:val="00CE058E"/>
    <w:rsid w:val="00D11641"/>
    <w:rsid w:val="00D1321C"/>
    <w:rsid w:val="00D24E8C"/>
    <w:rsid w:val="00D5221B"/>
    <w:rsid w:val="00D86E8B"/>
    <w:rsid w:val="00D91CC2"/>
    <w:rsid w:val="00DA5119"/>
    <w:rsid w:val="00DB07CE"/>
    <w:rsid w:val="00DB4BFE"/>
    <w:rsid w:val="00DE704F"/>
    <w:rsid w:val="00E3029B"/>
    <w:rsid w:val="00E34A60"/>
    <w:rsid w:val="00E73957"/>
    <w:rsid w:val="00E77381"/>
    <w:rsid w:val="00E8387D"/>
    <w:rsid w:val="00E93A6A"/>
    <w:rsid w:val="00EC5B75"/>
    <w:rsid w:val="00F05049"/>
    <w:rsid w:val="00F205D6"/>
    <w:rsid w:val="00F22FD8"/>
    <w:rsid w:val="00F4419F"/>
    <w:rsid w:val="00F46F5C"/>
    <w:rsid w:val="00F5077B"/>
    <w:rsid w:val="00F64C5F"/>
    <w:rsid w:val="00F97BF6"/>
    <w:rsid w:val="00FA0F46"/>
    <w:rsid w:val="00FE61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25A92FA"/>
  <w15:chartTrackingRefBased/>
  <w15:docId w15:val="{8D1658EE-0A84-4EB8-A93D-AEDD231FEE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F4805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Arial" w:eastAsia="華康中明體" w:hAnsi="Arial" w:cs="Times New Roman"/>
      <w:kern w:val="0"/>
      <w:szCs w:val="20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9F4805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F480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F4805"/>
    <w:pPr>
      <w:keepNext/>
      <w:keepLines/>
      <w:spacing w:before="160" w:after="40"/>
      <w:outlineLvl w:val="2"/>
    </w:pPr>
    <w:rPr>
      <w:rFonts w:eastAsiaTheme="majorEastAsia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F4805"/>
    <w:pPr>
      <w:keepNext/>
      <w:keepLines/>
      <w:spacing w:before="160" w:after="40"/>
      <w:outlineLvl w:val="3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F480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F4805"/>
    <w:pPr>
      <w:keepNext/>
      <w:keepLines/>
      <w:spacing w:before="40" w:after="0"/>
      <w:outlineLvl w:val="5"/>
    </w:pPr>
    <w:rPr>
      <w:rFonts w:eastAsiaTheme="majorEastAsia" w:cstheme="majorBidi"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F4805"/>
    <w:pPr>
      <w:keepNext/>
      <w:keepLines/>
      <w:spacing w:before="40" w:after="0"/>
      <w:ind w:leftChars="100" w:left="10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F4805"/>
    <w:pPr>
      <w:keepNext/>
      <w:keepLines/>
      <w:spacing w:before="40" w:after="0"/>
      <w:ind w:leftChars="200" w:left="200"/>
      <w:outlineLvl w:val="7"/>
    </w:pPr>
    <w:rPr>
      <w:rFonts w:eastAsiaTheme="majorEastAsia" w:cstheme="majorBidi"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F4805"/>
    <w:pPr>
      <w:keepNext/>
      <w:keepLines/>
      <w:spacing w:before="40" w:after="0"/>
      <w:ind w:leftChars="300" w:left="30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9F4805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標題 2 字元"/>
    <w:basedOn w:val="a0"/>
    <w:link w:val="2"/>
    <w:uiPriority w:val="9"/>
    <w:semiHidden/>
    <w:rsid w:val="009F480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標題 3 字元"/>
    <w:basedOn w:val="a0"/>
    <w:link w:val="3"/>
    <w:uiPriority w:val="9"/>
    <w:semiHidden/>
    <w:rsid w:val="009F4805"/>
    <w:rPr>
      <w:rFonts w:eastAsiaTheme="majorEastAsia" w:cstheme="majorBidi"/>
      <w:color w:val="0F4761" w:themeColor="accent1" w:themeShade="BF"/>
      <w:sz w:val="32"/>
      <w:szCs w:val="32"/>
    </w:rPr>
  </w:style>
  <w:style w:type="character" w:customStyle="1" w:styleId="40">
    <w:name w:val="標題 4 字元"/>
    <w:basedOn w:val="a0"/>
    <w:link w:val="4"/>
    <w:uiPriority w:val="9"/>
    <w:semiHidden/>
    <w:rsid w:val="009F480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50">
    <w:name w:val="標題 5 字元"/>
    <w:basedOn w:val="a0"/>
    <w:link w:val="5"/>
    <w:uiPriority w:val="9"/>
    <w:semiHidden/>
    <w:rsid w:val="009F4805"/>
    <w:rPr>
      <w:rFonts w:eastAsiaTheme="majorEastAsia" w:cstheme="majorBidi"/>
      <w:color w:val="0F4761" w:themeColor="accent1" w:themeShade="BF"/>
    </w:rPr>
  </w:style>
  <w:style w:type="character" w:customStyle="1" w:styleId="60">
    <w:name w:val="標題 6 字元"/>
    <w:basedOn w:val="a0"/>
    <w:link w:val="6"/>
    <w:uiPriority w:val="9"/>
    <w:semiHidden/>
    <w:rsid w:val="009F4805"/>
    <w:rPr>
      <w:rFonts w:eastAsiaTheme="majorEastAsia" w:cstheme="majorBidi"/>
      <w:color w:val="595959" w:themeColor="text1" w:themeTint="A6"/>
    </w:rPr>
  </w:style>
  <w:style w:type="character" w:customStyle="1" w:styleId="70">
    <w:name w:val="標題 7 字元"/>
    <w:basedOn w:val="a0"/>
    <w:link w:val="7"/>
    <w:uiPriority w:val="9"/>
    <w:semiHidden/>
    <w:rsid w:val="009F4805"/>
    <w:rPr>
      <w:rFonts w:eastAsiaTheme="majorEastAsia" w:cstheme="majorBidi"/>
      <w:color w:val="595959" w:themeColor="text1" w:themeTint="A6"/>
    </w:rPr>
  </w:style>
  <w:style w:type="character" w:customStyle="1" w:styleId="80">
    <w:name w:val="標題 8 字元"/>
    <w:basedOn w:val="a0"/>
    <w:link w:val="8"/>
    <w:uiPriority w:val="9"/>
    <w:semiHidden/>
    <w:rsid w:val="009F4805"/>
    <w:rPr>
      <w:rFonts w:eastAsiaTheme="majorEastAsia" w:cstheme="majorBidi"/>
      <w:color w:val="272727" w:themeColor="text1" w:themeTint="D8"/>
    </w:rPr>
  </w:style>
  <w:style w:type="character" w:customStyle="1" w:styleId="90">
    <w:name w:val="標題 9 字元"/>
    <w:basedOn w:val="a0"/>
    <w:link w:val="9"/>
    <w:uiPriority w:val="9"/>
    <w:semiHidden/>
    <w:rsid w:val="009F4805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9F4805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標題 字元"/>
    <w:basedOn w:val="a0"/>
    <w:link w:val="a3"/>
    <w:uiPriority w:val="10"/>
    <w:rsid w:val="009F480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9F4805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標題 字元"/>
    <w:basedOn w:val="a0"/>
    <w:link w:val="a5"/>
    <w:uiPriority w:val="11"/>
    <w:rsid w:val="009F4805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9F480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文 字元"/>
    <w:basedOn w:val="a0"/>
    <w:link w:val="a7"/>
    <w:uiPriority w:val="29"/>
    <w:rsid w:val="009F4805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9F4805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9F4805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9F480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鮮明引文 字元"/>
    <w:basedOn w:val="a0"/>
    <w:link w:val="ab"/>
    <w:uiPriority w:val="30"/>
    <w:rsid w:val="009F4805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9F4805"/>
    <w:rPr>
      <w:b/>
      <w:bCs/>
      <w:smallCaps/>
      <w:color w:val="0F4761" w:themeColor="accent1" w:themeShade="BF"/>
      <w:spacing w:val="5"/>
    </w:rPr>
  </w:style>
  <w:style w:type="paragraph" w:customStyle="1" w:styleId="titel1">
    <w:name w:val="titel 1"/>
    <w:basedOn w:val="a"/>
    <w:rsid w:val="009F4805"/>
    <w:pPr>
      <w:widowControl/>
      <w:suppressAutoHyphens/>
      <w:spacing w:line="400" w:lineRule="exact"/>
      <w:jc w:val="center"/>
    </w:pPr>
    <w:rPr>
      <w:rFonts w:eastAsia="細明體"/>
      <w:b/>
      <w:spacing w:val="10"/>
      <w:sz w:val="32"/>
      <w:lang w:val="en-GB"/>
    </w:rPr>
  </w:style>
  <w:style w:type="paragraph" w:styleId="ae">
    <w:name w:val="header"/>
    <w:basedOn w:val="a"/>
    <w:link w:val="af"/>
    <w:uiPriority w:val="99"/>
    <w:unhideWhenUsed/>
    <w:rsid w:val="00CC1BF3"/>
    <w:pPr>
      <w:tabs>
        <w:tab w:val="center" w:pos="4153"/>
        <w:tab w:val="right" w:pos="8306"/>
      </w:tabs>
      <w:snapToGrid w:val="0"/>
    </w:pPr>
    <w:rPr>
      <w:sz w:val="20"/>
    </w:rPr>
  </w:style>
  <w:style w:type="character" w:customStyle="1" w:styleId="af">
    <w:name w:val="頁首 字元"/>
    <w:basedOn w:val="a0"/>
    <w:link w:val="ae"/>
    <w:uiPriority w:val="99"/>
    <w:rsid w:val="00CC1BF3"/>
    <w:rPr>
      <w:rFonts w:ascii="Arial" w:eastAsia="華康中明體" w:hAnsi="Arial" w:cs="Times New Roman"/>
      <w:kern w:val="0"/>
      <w:sz w:val="20"/>
      <w:szCs w:val="20"/>
      <w14:ligatures w14:val="none"/>
    </w:rPr>
  </w:style>
  <w:style w:type="paragraph" w:styleId="af0">
    <w:name w:val="footer"/>
    <w:basedOn w:val="a"/>
    <w:link w:val="af1"/>
    <w:uiPriority w:val="99"/>
    <w:unhideWhenUsed/>
    <w:rsid w:val="00CC1BF3"/>
    <w:pPr>
      <w:tabs>
        <w:tab w:val="center" w:pos="4153"/>
        <w:tab w:val="right" w:pos="8306"/>
      </w:tabs>
      <w:snapToGrid w:val="0"/>
    </w:pPr>
    <w:rPr>
      <w:sz w:val="20"/>
    </w:rPr>
  </w:style>
  <w:style w:type="character" w:customStyle="1" w:styleId="af1">
    <w:name w:val="頁尾 字元"/>
    <w:basedOn w:val="a0"/>
    <w:link w:val="af0"/>
    <w:uiPriority w:val="99"/>
    <w:rsid w:val="00CC1BF3"/>
    <w:rPr>
      <w:rFonts w:ascii="Arial" w:eastAsia="華康中明體" w:hAnsi="Arial" w:cs="Times New Roman"/>
      <w:kern w:val="0"/>
      <w:sz w:val="20"/>
      <w:szCs w:val="20"/>
      <w14:ligatures w14:val="none"/>
    </w:rPr>
  </w:style>
  <w:style w:type="paragraph" w:styleId="Web">
    <w:name w:val="Normal (Web)"/>
    <w:basedOn w:val="a"/>
    <w:uiPriority w:val="99"/>
    <w:semiHidden/>
    <w:unhideWhenUsed/>
    <w:rsid w:val="00052E68"/>
    <w:rPr>
      <w:rFonts w:ascii="Times New Roman" w:hAnsi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66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3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71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5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121</Words>
  <Characters>690</Characters>
  <Application>Microsoft Office Word</Application>
  <DocSecurity>0</DocSecurity>
  <Lines>5</Lines>
  <Paragraphs>1</Paragraphs>
  <ScaleCrop>false</ScaleCrop>
  <Company/>
  <LinksUpToDate>false</LinksUpToDate>
  <CharactersWithSpaces>810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Huang, Yu-Lin [黃昱霖]</dc:creator>
  <cp:keywords/>
  <dc:description/>
  <cp:lastModifiedBy>Lai, Chia-Yu [賴佳毓]</cp:lastModifiedBy>
  <cp:revision>3</cp:revision>
  <cp:lastPrinted>2026-08-05T01:02:00Z</cp:lastPrinted>
  <dcterms:created xsi:type="dcterms:W3CDTF">2026-08-05T02:53:00Z</dcterms:created>
  <dcterms:modified xsi:type="dcterms:W3CDTF">2026-08-05T02:56:00Z</dcterms:modified>
</cp:coreProperties>
</file>